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E515B">
      <w:pPr>
        <w:keepNext w:val="0"/>
        <w:keepLines w:val="0"/>
        <w:widowControl/>
        <w:suppressLineNumbers w:val="0"/>
        <w:jc w:val="center"/>
      </w:pPr>
      <w:r>
        <w:rPr>
          <w:rFonts w:ascii="华文行楷" w:hAnsi="华文行楷" w:eastAsia="华文行楷" w:cs="华文行楷"/>
          <w:b/>
          <w:bCs/>
          <w:color w:val="FF0000"/>
          <w:kern w:val="0"/>
          <w:sz w:val="136"/>
          <w:szCs w:val="136"/>
          <w:lang w:val="en-US" w:eastAsia="zh-CN" w:bidi="ar"/>
        </w:rPr>
        <w:t>质安协会简报</w:t>
      </w:r>
    </w:p>
    <w:p w14:paraId="1F468F8A">
      <w:pPr>
        <w:jc w:val="center"/>
        <w:rPr>
          <w:rFonts w:ascii="宋体" w:hAnsi="宋体"/>
          <w:b/>
          <w:color w:val="FF0000"/>
          <w:sz w:val="15"/>
          <w:szCs w:val="130"/>
          <w:shd w:val="clear" w:color="auto" w:fill="FFFFFF"/>
        </w:rPr>
      </w:pPr>
    </w:p>
    <w:p w14:paraId="3E116D1C">
      <w:pPr>
        <w:jc w:val="center"/>
        <w:rPr>
          <w:rFonts w:hint="eastAsia" w:ascii="宋体" w:hAnsi="宋体"/>
          <w:b/>
          <w:sz w:val="30"/>
          <w:szCs w:val="30"/>
          <w:shd w:val="clear" w:color="auto" w:fill="FFFFFF"/>
        </w:rPr>
      </w:pPr>
      <w:r>
        <w:rPr>
          <w:rFonts w:hint="eastAsia" w:ascii="宋体" w:hAnsi="宋体"/>
          <w:b/>
          <w:sz w:val="30"/>
          <w:szCs w:val="30"/>
          <w:shd w:val="clear" w:color="auto" w:fill="FFFFFF"/>
        </w:rPr>
        <w:t>202</w:t>
      </w:r>
      <w:r>
        <w:rPr>
          <w:rFonts w:hint="eastAsia" w:ascii="宋体" w:hAnsi="宋体"/>
          <w:b/>
          <w:sz w:val="30"/>
          <w:szCs w:val="30"/>
          <w:shd w:val="clear" w:color="auto" w:fill="FFFFFF"/>
          <w:lang w:val="en-US" w:eastAsia="zh-CN"/>
        </w:rPr>
        <w:t>5</w:t>
      </w:r>
      <w:r>
        <w:rPr>
          <w:rFonts w:hint="eastAsia" w:ascii="宋体" w:hAnsi="宋体"/>
          <w:b/>
          <w:sz w:val="30"/>
          <w:szCs w:val="30"/>
          <w:shd w:val="clear" w:color="auto" w:fill="FFFFFF"/>
        </w:rPr>
        <w:t>年</w:t>
      </w:r>
      <w:r>
        <w:rPr>
          <w:rFonts w:hint="eastAsia" w:ascii="宋体" w:hAnsi="宋体"/>
          <w:b/>
          <w:sz w:val="30"/>
          <w:szCs w:val="30"/>
          <w:shd w:val="clear" w:color="auto" w:fill="FFFFFF"/>
          <w:lang w:val="en-US" w:eastAsia="zh-CN"/>
        </w:rPr>
        <w:t>8</w:t>
      </w:r>
      <w:r>
        <w:rPr>
          <w:rFonts w:hint="eastAsia" w:ascii="宋体" w:hAnsi="宋体"/>
          <w:b/>
          <w:sz w:val="30"/>
          <w:szCs w:val="30"/>
          <w:shd w:val="clear" w:color="auto" w:fill="FFFFFF"/>
        </w:rPr>
        <w:t>月</w:t>
      </w:r>
      <w:bookmarkStart w:id="0" w:name="_GoBack"/>
      <w:bookmarkEnd w:id="0"/>
      <w:r>
        <w:rPr>
          <w:rFonts w:hint="eastAsia" w:ascii="宋体" w:hAnsi="宋体"/>
          <w:b/>
          <w:sz w:val="30"/>
          <w:szCs w:val="30"/>
          <w:shd w:val="clear" w:color="auto" w:fill="FFFFFF"/>
          <w:lang w:val="en-US" w:eastAsia="zh-CN"/>
        </w:rPr>
        <w:t>1</w:t>
      </w:r>
      <w:r>
        <w:rPr>
          <w:rFonts w:hint="eastAsia" w:ascii="宋体" w:hAnsi="宋体"/>
          <w:b/>
          <w:sz w:val="30"/>
          <w:szCs w:val="30"/>
          <w:shd w:val="clear" w:color="auto" w:fill="FFFFFF"/>
        </w:rPr>
        <w:t>日    第</w:t>
      </w:r>
      <w:r>
        <w:rPr>
          <w:rFonts w:hint="eastAsia" w:ascii="宋体" w:hAnsi="宋体"/>
          <w:b/>
          <w:sz w:val="30"/>
          <w:szCs w:val="30"/>
          <w:shd w:val="clear" w:color="auto" w:fill="FFFFFF"/>
          <w:lang w:val="en-US" w:eastAsia="zh-CN"/>
        </w:rPr>
        <w:t>5</w:t>
      </w:r>
      <w:r>
        <w:rPr>
          <w:rFonts w:hint="eastAsia" w:ascii="宋体" w:hAnsi="宋体"/>
          <w:b/>
          <w:sz w:val="30"/>
          <w:szCs w:val="30"/>
          <w:shd w:val="clear" w:color="auto" w:fill="FFFFFF"/>
        </w:rPr>
        <w:t>期(总第1</w:t>
      </w:r>
      <w:r>
        <w:rPr>
          <w:rFonts w:hint="eastAsia" w:ascii="宋体" w:hAnsi="宋体"/>
          <w:b/>
          <w:sz w:val="30"/>
          <w:szCs w:val="30"/>
          <w:shd w:val="clear" w:color="auto" w:fill="FFFFFF"/>
          <w:lang w:val="en-US" w:eastAsia="zh-CN"/>
        </w:rPr>
        <w:t>36</w:t>
      </w:r>
      <w:r>
        <w:rPr>
          <w:rFonts w:hint="eastAsia" w:ascii="宋体" w:hAnsi="宋体"/>
          <w:b/>
          <w:sz w:val="30"/>
          <w:szCs w:val="30"/>
          <w:shd w:val="clear" w:color="auto" w:fill="FFFFFF"/>
        </w:rPr>
        <w:t>期)    秘书处编印</w:t>
      </w:r>
    </w:p>
    <w:p w14:paraId="639ED322">
      <w:pPr>
        <w:jc w:val="center"/>
        <w:rPr>
          <w:rFonts w:hint="eastAsia" w:ascii="宋体" w:hAnsi="宋体" w:eastAsia="宋体" w:cs="宋体"/>
          <w:b/>
          <w:bCs/>
          <w:sz w:val="44"/>
          <w:szCs w:val="44"/>
          <w:lang w:val="en-US" w:eastAsia="zh-CN"/>
        </w:rPr>
      </w:pPr>
      <w:r>
        <w:rPr>
          <w:rFonts w:ascii="宋体" w:hAnsi="宋体"/>
        </w:rPr>
        <w:fldChar w:fldCharType="begin"/>
      </w:r>
      <w:r>
        <w:rPr>
          <w:rFonts w:ascii="宋体" w:hAnsi="宋体"/>
        </w:rPr>
        <w:instrText xml:space="preserve"> INCLUDEPICTURE "C:\\Users\\PC2310~1\\AppData\\Local\\Temp\\ksohtml10964\\wps1.png" \* MERGEFORMATINET </w:instrText>
      </w:r>
      <w:r>
        <w:rPr>
          <w:rFonts w:ascii="宋体" w:hAnsi="宋体"/>
        </w:rPr>
        <w:fldChar w:fldCharType="separate"/>
      </w:r>
      <w:r>
        <w:rPr>
          <w:rFonts w:ascii="宋体" w:hAnsi="宋体"/>
        </w:rPr>
        <w:drawing>
          <wp:inline distT="0" distB="0" distL="114300" distR="114300">
            <wp:extent cx="5332730" cy="38100"/>
            <wp:effectExtent l="0" t="0" r="1270" b="0"/>
            <wp:docPr id="4" name="图片 2"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wps1"/>
                    <pic:cNvPicPr>
                      <a:picLocks noChangeAspect="1"/>
                    </pic:cNvPicPr>
                  </pic:nvPicPr>
                  <pic:blipFill>
                    <a:blip r:embed="rId4"/>
                    <a:stretch>
                      <a:fillRect/>
                    </a:stretch>
                  </pic:blipFill>
                  <pic:spPr>
                    <a:xfrm>
                      <a:off x="0" y="0"/>
                      <a:ext cx="5332730" cy="38100"/>
                    </a:xfrm>
                    <a:prstGeom prst="rect">
                      <a:avLst/>
                    </a:prstGeom>
                    <a:noFill/>
                    <a:ln>
                      <a:noFill/>
                    </a:ln>
                  </pic:spPr>
                </pic:pic>
              </a:graphicData>
            </a:graphic>
          </wp:inline>
        </w:drawing>
      </w:r>
      <w:r>
        <w:rPr>
          <w:rFonts w:ascii="宋体" w:hAnsi="宋体"/>
        </w:rPr>
        <w:fldChar w:fldCharType="end"/>
      </w:r>
    </w:p>
    <w:p w14:paraId="0C9E04A1">
      <w:pPr>
        <w:jc w:val="center"/>
        <w:rPr>
          <w:rFonts w:hint="eastAsia"/>
          <w:b/>
          <w:bCs/>
          <w:sz w:val="24"/>
          <w:szCs w:val="24"/>
          <w:lang w:val="en-US" w:eastAsia="zh-CN"/>
        </w:rPr>
      </w:pPr>
      <w:r>
        <w:rPr>
          <w:rFonts w:hint="eastAsia"/>
          <w:b/>
          <w:bCs/>
          <w:sz w:val="30"/>
          <w:szCs w:val="30"/>
          <w:lang w:val="en-US" w:eastAsia="zh-CN"/>
        </w:rPr>
        <w:t>炎炎夏日送清凉，情系一线护安康</w:t>
      </w:r>
    </w:p>
    <w:p w14:paraId="3319AECC">
      <w:pPr>
        <w:jc w:val="center"/>
        <w:rPr>
          <w:rFonts w:hint="eastAsia"/>
          <w:b/>
          <w:bCs/>
          <w:sz w:val="13"/>
          <w:szCs w:val="13"/>
          <w:lang w:val="en-US" w:eastAsia="zh-CN"/>
        </w:rPr>
      </w:pPr>
    </w:p>
    <w:p w14:paraId="07A6F746">
      <w:pPr>
        <w:ind w:firstLine="560" w:firstLineChars="200"/>
        <w:rPr>
          <w:rFonts w:hint="eastAsia" w:eastAsiaTheme="minorEastAsia"/>
          <w:color w:val="auto"/>
          <w:sz w:val="28"/>
          <w:szCs w:val="28"/>
          <w:lang w:eastAsia="zh-CN"/>
        </w:rPr>
      </w:pPr>
      <w:r>
        <w:rPr>
          <w:rFonts w:hint="eastAsia" w:eastAsiaTheme="minorEastAsia"/>
          <w:color w:val="auto"/>
          <w:sz w:val="28"/>
          <w:szCs w:val="28"/>
          <w:lang w:eastAsia="zh-CN"/>
        </w:rPr>
        <w:drawing>
          <wp:anchor distT="0" distB="0" distL="114300" distR="114300" simplePos="0" relativeHeight="251660288" behindDoc="0" locked="0" layoutInCell="1" allowOverlap="1">
            <wp:simplePos x="0" y="0"/>
            <wp:positionH relativeFrom="column">
              <wp:posOffset>9525</wp:posOffset>
            </wp:positionH>
            <wp:positionV relativeFrom="paragraph">
              <wp:posOffset>558800</wp:posOffset>
            </wp:positionV>
            <wp:extent cx="2649855" cy="1870710"/>
            <wp:effectExtent l="0" t="0" r="17145" b="15240"/>
            <wp:wrapSquare wrapText="bothSides"/>
            <wp:docPr id="2" name="图片 2" descr="DSC08568 拷贝(1)"/>
            <wp:cNvGraphicFramePr/>
            <a:graphic xmlns:a="http://schemas.openxmlformats.org/drawingml/2006/main">
              <a:graphicData uri="http://schemas.openxmlformats.org/drawingml/2006/picture">
                <pic:pic xmlns:pic="http://schemas.openxmlformats.org/drawingml/2006/picture">
                  <pic:nvPicPr>
                    <pic:cNvPr id="2" name="图片 2" descr="DSC08568 拷贝(1)"/>
                    <pic:cNvPicPr/>
                  </pic:nvPicPr>
                  <pic:blipFill>
                    <a:blip r:embed="rId5"/>
                    <a:stretch>
                      <a:fillRect/>
                    </a:stretch>
                  </pic:blipFill>
                  <pic:spPr>
                    <a:xfrm>
                      <a:off x="0" y="0"/>
                      <a:ext cx="2649855" cy="1870710"/>
                    </a:xfrm>
                    <a:prstGeom prst="rect">
                      <a:avLst/>
                    </a:prstGeom>
                  </pic:spPr>
                </pic:pic>
              </a:graphicData>
            </a:graphic>
          </wp:anchor>
        </w:drawing>
      </w:r>
      <w:r>
        <w:rPr>
          <w:rFonts w:hint="eastAsia"/>
          <w:color w:val="auto"/>
          <w:sz w:val="28"/>
          <w:szCs w:val="28"/>
        </w:rPr>
        <w:t>入夏以来，杭州持续被高温“炙烤”，烈日</w:t>
      </w:r>
      <w:r>
        <w:rPr>
          <w:rFonts w:hint="eastAsia"/>
          <w:color w:val="auto"/>
          <w:sz w:val="28"/>
          <w:szCs w:val="28"/>
          <w:lang w:val="en-US" w:eastAsia="zh-CN"/>
        </w:rPr>
        <w:t>如火，炙烤着大地，室外气温频频挑战极限，热浪滚滚，席卷整个城市。</w:t>
      </w:r>
      <w:r>
        <w:rPr>
          <w:rFonts w:hint="eastAsia"/>
          <w:color w:val="auto"/>
          <w:sz w:val="28"/>
          <w:szCs w:val="28"/>
        </w:rPr>
        <w:t>然而城市的建设工地上，无数身着工装的建设者们</w:t>
      </w:r>
      <w:r>
        <w:rPr>
          <w:rFonts w:hint="eastAsia"/>
          <w:color w:val="auto"/>
          <w:sz w:val="28"/>
          <w:szCs w:val="28"/>
          <w:lang w:val="en-US" w:eastAsia="zh-CN"/>
        </w:rPr>
        <w:t>头</w:t>
      </w:r>
      <w:r>
        <w:rPr>
          <w:rFonts w:hint="eastAsia"/>
          <w:color w:val="auto"/>
          <w:sz w:val="28"/>
          <w:szCs w:val="28"/>
        </w:rPr>
        <w:t>顶烈日、</w:t>
      </w:r>
      <w:r>
        <w:rPr>
          <w:rFonts w:hint="eastAsia"/>
          <w:color w:val="auto"/>
          <w:sz w:val="28"/>
          <w:szCs w:val="28"/>
          <w:lang w:val="en-US" w:eastAsia="zh-CN"/>
        </w:rPr>
        <w:t>身披</w:t>
      </w:r>
      <w:r>
        <w:rPr>
          <w:rFonts w:hint="eastAsia"/>
          <w:color w:val="auto"/>
          <w:sz w:val="28"/>
          <w:szCs w:val="28"/>
        </w:rPr>
        <w:t>酷暑，汗水</w:t>
      </w:r>
      <w:r>
        <w:rPr>
          <w:rFonts w:hint="eastAsia"/>
          <w:color w:val="auto"/>
          <w:sz w:val="28"/>
          <w:szCs w:val="28"/>
          <w:lang w:val="en-US" w:eastAsia="zh-CN"/>
        </w:rPr>
        <w:t>如同细雨般</w:t>
      </w:r>
      <w:r>
        <w:rPr>
          <w:rFonts w:hint="eastAsia"/>
          <w:color w:val="auto"/>
          <w:sz w:val="28"/>
          <w:szCs w:val="28"/>
        </w:rPr>
        <w:t>浸透衣衫</w:t>
      </w:r>
      <w:r>
        <w:rPr>
          <w:rFonts w:hint="eastAsia"/>
          <w:color w:val="auto"/>
          <w:sz w:val="28"/>
          <w:szCs w:val="28"/>
          <w:lang w:eastAsia="zh-CN"/>
        </w:rPr>
        <w:t>，</w:t>
      </w:r>
      <w:r>
        <w:rPr>
          <w:rFonts w:hint="eastAsia"/>
          <w:color w:val="auto"/>
          <w:sz w:val="28"/>
          <w:szCs w:val="28"/>
        </w:rPr>
        <w:t>却</w:t>
      </w:r>
      <w:r>
        <w:rPr>
          <w:rFonts w:hint="eastAsia"/>
          <w:color w:val="auto"/>
          <w:sz w:val="28"/>
          <w:szCs w:val="28"/>
          <w:lang w:val="en-US" w:eastAsia="zh-CN"/>
        </w:rPr>
        <w:t>仍旧</w:t>
      </w:r>
      <w:r>
        <w:rPr>
          <w:rFonts w:hint="eastAsia"/>
          <w:color w:val="auto"/>
          <w:sz w:val="28"/>
          <w:szCs w:val="28"/>
        </w:rPr>
        <w:t>坚守</w:t>
      </w:r>
      <w:r>
        <w:rPr>
          <w:rFonts w:hint="eastAsia"/>
          <w:color w:val="auto"/>
          <w:sz w:val="28"/>
          <w:szCs w:val="28"/>
          <w:lang w:val="en-US" w:eastAsia="zh-CN"/>
        </w:rPr>
        <w:t>在</w:t>
      </w:r>
      <w:r>
        <w:rPr>
          <w:rFonts w:hint="eastAsia"/>
          <w:color w:val="auto"/>
          <w:sz w:val="28"/>
          <w:szCs w:val="28"/>
        </w:rPr>
        <w:t>岗位</w:t>
      </w:r>
      <w:r>
        <w:rPr>
          <w:rFonts w:hint="eastAsia"/>
          <w:color w:val="auto"/>
          <w:sz w:val="28"/>
          <w:szCs w:val="28"/>
          <w:lang w:val="en-US" w:eastAsia="zh-CN"/>
        </w:rPr>
        <w:t>上</w:t>
      </w:r>
      <w:r>
        <w:rPr>
          <w:rFonts w:hint="eastAsia"/>
          <w:color w:val="auto"/>
          <w:sz w:val="28"/>
          <w:szCs w:val="28"/>
        </w:rPr>
        <w:t>，用</w:t>
      </w:r>
      <w:r>
        <w:rPr>
          <w:rFonts w:hint="eastAsia"/>
          <w:color w:val="auto"/>
          <w:sz w:val="28"/>
          <w:szCs w:val="28"/>
          <w:lang w:val="en-US" w:eastAsia="zh-CN"/>
        </w:rPr>
        <w:t>他们那</w:t>
      </w:r>
      <w:r>
        <w:rPr>
          <w:rFonts w:hint="eastAsia"/>
          <w:color w:val="auto"/>
          <w:sz w:val="28"/>
          <w:szCs w:val="28"/>
        </w:rPr>
        <w:t>坚毅</w:t>
      </w:r>
      <w:r>
        <w:rPr>
          <w:rFonts w:hint="eastAsia"/>
          <w:color w:val="auto"/>
          <w:sz w:val="28"/>
          <w:szCs w:val="28"/>
          <w:lang w:val="en-US" w:eastAsia="zh-CN"/>
        </w:rPr>
        <w:t>不屈</w:t>
      </w:r>
      <w:r>
        <w:rPr>
          <w:rFonts w:hint="eastAsia"/>
          <w:color w:val="auto"/>
          <w:sz w:val="28"/>
          <w:szCs w:val="28"/>
        </w:rPr>
        <w:t>的身影</w:t>
      </w:r>
      <w:r>
        <w:rPr>
          <w:rFonts w:hint="eastAsia"/>
          <w:color w:val="auto"/>
          <w:sz w:val="28"/>
          <w:szCs w:val="28"/>
          <w:lang w:eastAsia="zh-CN"/>
        </w:rPr>
        <w:t>，</w:t>
      </w:r>
      <w:r>
        <w:rPr>
          <w:rFonts w:hint="eastAsia"/>
          <w:color w:val="auto"/>
          <w:sz w:val="28"/>
          <w:szCs w:val="28"/>
          <w:lang w:val="en-US" w:eastAsia="zh-CN"/>
        </w:rPr>
        <w:t>继</w:t>
      </w:r>
      <w:r>
        <w:rPr>
          <w:rFonts w:hint="eastAsia"/>
          <w:color w:val="auto"/>
          <w:sz w:val="28"/>
          <w:szCs w:val="28"/>
        </w:rPr>
        <w:t>续</w:t>
      </w:r>
      <w:r>
        <w:rPr>
          <w:rFonts w:hint="eastAsia"/>
          <w:color w:val="auto"/>
          <w:sz w:val="28"/>
          <w:szCs w:val="28"/>
          <w:lang w:val="en-US" w:eastAsia="zh-CN"/>
        </w:rPr>
        <w:t>书</w:t>
      </w:r>
      <w:r>
        <w:rPr>
          <w:rFonts w:hint="eastAsia"/>
          <w:color w:val="auto"/>
          <w:sz w:val="28"/>
          <w:szCs w:val="28"/>
        </w:rPr>
        <w:t>写着城市</w:t>
      </w:r>
      <w:r>
        <w:rPr>
          <w:rFonts w:hint="eastAsia"/>
          <w:color w:val="auto"/>
          <w:sz w:val="28"/>
          <w:szCs w:val="28"/>
          <w:lang w:val="en-US" w:eastAsia="zh-CN"/>
        </w:rPr>
        <w:t>蓬勃发展的壮丽篇章</w:t>
      </w:r>
      <w:r>
        <w:rPr>
          <w:rFonts w:hint="eastAsia"/>
          <w:color w:val="auto"/>
          <w:sz w:val="28"/>
          <w:szCs w:val="28"/>
        </w:rPr>
        <w:t>。</w:t>
      </w:r>
    </w:p>
    <w:p w14:paraId="3EFE8C54">
      <w:pPr>
        <w:ind w:firstLine="560" w:firstLineChars="200"/>
        <w:rPr>
          <w:rFonts w:hint="eastAsia" w:eastAsiaTheme="minorEastAsia"/>
          <w:color w:val="auto"/>
          <w:sz w:val="28"/>
          <w:szCs w:val="28"/>
          <w:lang w:eastAsia="zh-CN"/>
        </w:rPr>
      </w:pPr>
      <w:r>
        <w:rPr>
          <w:rFonts w:hint="eastAsia"/>
          <w:color w:val="auto"/>
          <w:sz w:val="28"/>
          <w:szCs w:val="28"/>
        </w:rPr>
        <w:drawing>
          <wp:anchor distT="0" distB="0" distL="114300" distR="114300" simplePos="0" relativeHeight="251659264" behindDoc="0" locked="0" layoutInCell="1" allowOverlap="1">
            <wp:simplePos x="0" y="0"/>
            <wp:positionH relativeFrom="column">
              <wp:posOffset>2609850</wp:posOffset>
            </wp:positionH>
            <wp:positionV relativeFrom="paragraph">
              <wp:posOffset>625475</wp:posOffset>
            </wp:positionV>
            <wp:extent cx="2764790" cy="1976120"/>
            <wp:effectExtent l="0" t="0" r="16510" b="5080"/>
            <wp:wrapSquare wrapText="bothSides"/>
            <wp:docPr id="1" name="图片 1" descr="微信图片_20250714154815(1)"/>
            <wp:cNvGraphicFramePr/>
            <a:graphic xmlns:a="http://schemas.openxmlformats.org/drawingml/2006/main">
              <a:graphicData uri="http://schemas.openxmlformats.org/drawingml/2006/picture">
                <pic:pic xmlns:pic="http://schemas.openxmlformats.org/drawingml/2006/picture">
                  <pic:nvPicPr>
                    <pic:cNvPr id="1" name="图片 1" descr="微信图片_20250714154815(1)"/>
                    <pic:cNvPicPr/>
                  </pic:nvPicPr>
                  <pic:blipFill>
                    <a:blip r:embed="rId6"/>
                    <a:stretch>
                      <a:fillRect/>
                    </a:stretch>
                  </pic:blipFill>
                  <pic:spPr>
                    <a:xfrm>
                      <a:off x="0" y="0"/>
                      <a:ext cx="2764790" cy="1976120"/>
                    </a:xfrm>
                    <a:prstGeom prst="rect">
                      <a:avLst/>
                    </a:prstGeom>
                  </pic:spPr>
                </pic:pic>
              </a:graphicData>
            </a:graphic>
          </wp:anchor>
        </w:drawing>
      </w:r>
      <w:r>
        <w:rPr>
          <w:rFonts w:hint="eastAsia"/>
          <w:color w:val="auto"/>
          <w:sz w:val="28"/>
          <w:szCs w:val="28"/>
        </w:rPr>
        <w:t>为</w:t>
      </w:r>
      <w:r>
        <w:rPr>
          <w:rFonts w:hint="eastAsia"/>
          <w:color w:val="auto"/>
          <w:sz w:val="28"/>
          <w:szCs w:val="28"/>
          <w:lang w:eastAsia="zh-CN"/>
        </w:rPr>
        <w:t>了</w:t>
      </w:r>
      <w:r>
        <w:rPr>
          <w:rFonts w:hint="eastAsia"/>
          <w:color w:val="auto"/>
          <w:sz w:val="28"/>
          <w:szCs w:val="28"/>
        </w:rPr>
        <w:t>向高温下的坚守者传递深切关怀、</w:t>
      </w:r>
      <w:r>
        <w:rPr>
          <w:rFonts w:hint="eastAsia"/>
          <w:color w:val="auto"/>
          <w:sz w:val="28"/>
          <w:szCs w:val="28"/>
          <w:lang w:val="en-US" w:eastAsia="zh-CN"/>
        </w:rPr>
        <w:t>并</w:t>
      </w:r>
      <w:r>
        <w:rPr>
          <w:rFonts w:hint="eastAsia"/>
          <w:color w:val="auto"/>
          <w:sz w:val="28"/>
          <w:szCs w:val="28"/>
        </w:rPr>
        <w:t>筑牢健康安全防线，杭州市建设工程质量安全管理协会联合杭州市城乡建设委员会及杭州市建设工程质量安全监督总站，</w:t>
      </w:r>
      <w:r>
        <w:rPr>
          <w:rFonts w:hint="eastAsia"/>
          <w:color w:val="auto"/>
          <w:sz w:val="28"/>
          <w:szCs w:val="28"/>
          <w:lang w:val="en-US" w:eastAsia="zh-CN"/>
        </w:rPr>
        <w:t>自</w:t>
      </w:r>
      <w:r>
        <w:rPr>
          <w:rFonts w:hint="eastAsia"/>
          <w:color w:val="auto"/>
          <w:sz w:val="28"/>
          <w:szCs w:val="28"/>
        </w:rPr>
        <w:t>7月11日起</w:t>
      </w:r>
      <w:r>
        <w:rPr>
          <w:rFonts w:hint="eastAsia"/>
          <w:color w:val="auto"/>
          <w:sz w:val="28"/>
          <w:szCs w:val="28"/>
          <w:lang w:eastAsia="zh-CN"/>
        </w:rPr>
        <w:t>，</w:t>
      </w:r>
      <w:r>
        <w:rPr>
          <w:rFonts w:hint="eastAsia"/>
          <w:color w:val="auto"/>
          <w:sz w:val="28"/>
          <w:szCs w:val="28"/>
        </w:rPr>
        <w:t>统筹开展</w:t>
      </w:r>
      <w:r>
        <w:rPr>
          <w:rFonts w:hint="eastAsia"/>
          <w:color w:val="auto"/>
          <w:sz w:val="28"/>
          <w:szCs w:val="28"/>
          <w:lang w:eastAsia="zh-CN"/>
        </w:rPr>
        <w:t>了</w:t>
      </w:r>
      <w:r>
        <w:rPr>
          <w:rFonts w:hint="eastAsia"/>
          <w:color w:val="auto"/>
          <w:sz w:val="28"/>
          <w:szCs w:val="28"/>
          <w:lang w:val="en-US" w:eastAsia="zh-CN"/>
        </w:rPr>
        <w:t>一系列</w:t>
      </w:r>
      <w:r>
        <w:rPr>
          <w:rFonts w:hint="eastAsia"/>
          <w:color w:val="auto"/>
          <w:sz w:val="28"/>
          <w:szCs w:val="28"/>
        </w:rPr>
        <w:t>“高温送清凉”慰问活动。市建委副书记陆春江，市质安监总站站长史文杰</w:t>
      </w:r>
      <w:r>
        <w:rPr>
          <w:rFonts w:hint="eastAsia"/>
          <w:color w:val="auto"/>
          <w:sz w:val="28"/>
          <w:szCs w:val="28"/>
          <w:lang w:eastAsia="zh-CN"/>
        </w:rPr>
        <w:t>，</w:t>
      </w:r>
      <w:r>
        <w:rPr>
          <w:rFonts w:hint="eastAsia"/>
          <w:color w:val="auto"/>
          <w:sz w:val="28"/>
          <w:szCs w:val="28"/>
        </w:rPr>
        <w:t>市质安监总站副站长熊永光、林廷松、胡晓晖，市质</w:t>
      </w:r>
      <w:r>
        <w:rPr>
          <w:rFonts w:hint="eastAsia"/>
          <w:color w:val="auto"/>
          <w:sz w:val="28"/>
          <w:szCs w:val="28"/>
          <w:lang w:val="en-US" w:eastAsia="zh-CN"/>
        </w:rPr>
        <w:t xml:space="preserve"> </w:t>
      </w:r>
      <w:r>
        <w:rPr>
          <w:rFonts w:hint="eastAsia"/>
          <w:color w:val="auto"/>
          <w:sz w:val="28"/>
          <w:szCs w:val="28"/>
        </w:rPr>
        <w:t>安协会秘书长沈定贤、副秘书长朱来庭及相关工作人员，分批次深入中建三局集团有限公司浙江分公司、浙江国丰集团有限公司、杭州天和建设集团有限公司等 23 家企业的施工现场，将清凉物资与暖心关怀直送基层一线。</w:t>
      </w:r>
    </w:p>
    <w:p w14:paraId="08C8503D">
      <w:pPr>
        <w:ind w:firstLine="560" w:firstLineChars="200"/>
        <w:rPr>
          <w:rFonts w:hint="eastAsia"/>
          <w:color w:val="auto"/>
          <w:sz w:val="18"/>
          <w:szCs w:val="18"/>
        </w:rPr>
      </w:pPr>
      <w:r>
        <w:rPr>
          <w:rFonts w:hint="eastAsia" w:eastAsiaTheme="minorEastAsia"/>
          <w:color w:val="auto"/>
          <w:sz w:val="28"/>
          <w:szCs w:val="28"/>
          <w:lang w:eastAsia="zh-CN"/>
        </w:rPr>
        <w:drawing>
          <wp:anchor distT="0" distB="0" distL="114300" distR="114300" simplePos="0" relativeHeight="251661312" behindDoc="0" locked="0" layoutInCell="1" allowOverlap="1">
            <wp:simplePos x="0" y="0"/>
            <wp:positionH relativeFrom="column">
              <wp:posOffset>104775</wp:posOffset>
            </wp:positionH>
            <wp:positionV relativeFrom="paragraph">
              <wp:posOffset>217805</wp:posOffset>
            </wp:positionV>
            <wp:extent cx="2764790" cy="1976120"/>
            <wp:effectExtent l="0" t="0" r="16510" b="5080"/>
            <wp:wrapSquare wrapText="bothSides"/>
            <wp:docPr id="12" name="图片 12" descr="微信图片_20250731160002"/>
            <wp:cNvGraphicFramePr/>
            <a:graphic xmlns:a="http://schemas.openxmlformats.org/drawingml/2006/main">
              <a:graphicData uri="http://schemas.openxmlformats.org/drawingml/2006/picture">
                <pic:pic xmlns:pic="http://schemas.openxmlformats.org/drawingml/2006/picture">
                  <pic:nvPicPr>
                    <pic:cNvPr id="12" name="图片 12" descr="微信图片_20250731160002"/>
                    <pic:cNvPicPr/>
                  </pic:nvPicPr>
                  <pic:blipFill>
                    <a:blip r:embed="rId7"/>
                    <a:stretch>
                      <a:fillRect/>
                    </a:stretch>
                  </pic:blipFill>
                  <pic:spPr>
                    <a:xfrm>
                      <a:off x="0" y="0"/>
                      <a:ext cx="2764790" cy="1976120"/>
                    </a:xfrm>
                    <a:prstGeom prst="rect">
                      <a:avLst/>
                    </a:prstGeom>
                  </pic:spPr>
                </pic:pic>
              </a:graphicData>
            </a:graphic>
          </wp:anchor>
        </w:drawing>
      </w:r>
      <w:r>
        <w:rPr>
          <w:rFonts w:hint="eastAsia"/>
          <w:color w:val="auto"/>
          <w:sz w:val="28"/>
          <w:szCs w:val="28"/>
        </w:rPr>
        <w:t>在各企业负责人与项目主管的陪同下，慰问团细致询问项目推进进度、安全生产管理细节及防暑降温措施落实情况。项目负责人介绍：“我们严格遵照市建委最新发布的高温作业指引要求，实行‘早出工、晚收工、午歇工’错峰制度，坚决避开 11 时至 15 时的高温时段；每日为工人发放藿香正气水、风油精等防暑药品，定时供应绿豆汤等解暑饮品；食材采购全程溯源，严守饮食卫生关；工地专设血压监测点，项目部每日为工人提供血压测量服务，还新增热射病应急处置培训，确保大家既懂防护、又会自救</w:t>
      </w:r>
      <w:r>
        <w:rPr>
          <w:rFonts w:hint="eastAsia"/>
          <w:color w:val="auto"/>
          <w:sz w:val="28"/>
          <w:szCs w:val="28"/>
          <w:lang w:eastAsia="zh-CN"/>
        </w:rPr>
        <w:t>。</w:t>
      </w:r>
      <w:r>
        <w:rPr>
          <w:rFonts w:hint="eastAsia"/>
          <w:color w:val="auto"/>
          <w:sz w:val="28"/>
          <w:szCs w:val="28"/>
        </w:rPr>
        <w:t>”这些</w:t>
      </w:r>
      <w:r>
        <w:rPr>
          <w:rFonts w:hint="eastAsia"/>
          <w:color w:val="auto"/>
          <w:sz w:val="28"/>
          <w:szCs w:val="28"/>
          <w:lang w:val="en-US" w:eastAsia="zh-CN"/>
        </w:rPr>
        <w:t>体贴入微、考虑周全</w:t>
      </w:r>
      <w:r>
        <w:rPr>
          <w:rFonts w:hint="eastAsia"/>
          <w:color w:val="auto"/>
          <w:sz w:val="28"/>
          <w:szCs w:val="28"/>
        </w:rPr>
        <w:t>的举措，</w:t>
      </w:r>
      <w:r>
        <w:rPr>
          <w:rFonts w:hint="eastAsia"/>
          <w:color w:val="auto"/>
          <w:sz w:val="28"/>
          <w:szCs w:val="28"/>
          <w:lang w:val="en-US" w:eastAsia="zh-CN"/>
        </w:rPr>
        <w:t>深深</w:t>
      </w:r>
      <w:r>
        <w:rPr>
          <w:rFonts w:hint="eastAsia"/>
          <w:color w:val="auto"/>
          <w:sz w:val="28"/>
          <w:szCs w:val="28"/>
        </w:rPr>
        <w:t>赢得了慰问团的一致</w:t>
      </w:r>
      <w:r>
        <w:rPr>
          <w:rFonts w:hint="eastAsia"/>
          <w:color w:val="auto"/>
          <w:sz w:val="28"/>
          <w:szCs w:val="28"/>
          <w:lang w:val="en-US" w:eastAsia="zh-CN"/>
        </w:rPr>
        <w:t>好评</w:t>
      </w:r>
      <w:r>
        <w:rPr>
          <w:rFonts w:hint="eastAsia"/>
          <w:color w:val="auto"/>
          <w:sz w:val="28"/>
          <w:szCs w:val="28"/>
        </w:rPr>
        <w:t>。</w:t>
      </w:r>
    </w:p>
    <w:p w14:paraId="347CB6C6">
      <w:pPr>
        <w:rPr>
          <w:rFonts w:hint="eastAsia"/>
          <w:color w:val="auto"/>
          <w:sz w:val="18"/>
          <w:szCs w:val="18"/>
          <w:lang w:eastAsia="zh-CN"/>
        </w:rPr>
      </w:pPr>
    </w:p>
    <w:p w14:paraId="35C17F37">
      <w:pPr>
        <w:ind w:firstLine="560" w:firstLineChars="200"/>
        <w:rPr>
          <w:rFonts w:hint="eastAsia" w:eastAsiaTheme="minorEastAsia"/>
          <w:color w:val="auto"/>
          <w:sz w:val="28"/>
          <w:szCs w:val="28"/>
          <w:lang w:eastAsia="zh-CN"/>
        </w:rPr>
      </w:pPr>
      <w:r>
        <w:rPr>
          <w:rFonts w:hint="eastAsia" w:eastAsiaTheme="minorEastAsia"/>
          <w:color w:val="auto"/>
          <w:sz w:val="28"/>
          <w:szCs w:val="28"/>
          <w:lang w:eastAsia="zh-CN"/>
        </w:rPr>
        <w:drawing>
          <wp:inline distT="0" distB="0" distL="114300" distR="114300">
            <wp:extent cx="2447925" cy="1897380"/>
            <wp:effectExtent l="0" t="0" r="9525" b="7620"/>
            <wp:docPr id="10" name="图片 10" descr="微信图片_20250722144931"/>
            <wp:cNvGraphicFramePr/>
            <a:graphic xmlns:a="http://schemas.openxmlformats.org/drawingml/2006/main">
              <a:graphicData uri="http://schemas.openxmlformats.org/drawingml/2006/picture">
                <pic:pic xmlns:pic="http://schemas.openxmlformats.org/drawingml/2006/picture">
                  <pic:nvPicPr>
                    <pic:cNvPr id="10" name="图片 10" descr="微信图片_20250722144931"/>
                    <pic:cNvPicPr/>
                  </pic:nvPicPr>
                  <pic:blipFill>
                    <a:blip r:embed="rId8"/>
                    <a:stretch>
                      <a:fillRect/>
                    </a:stretch>
                  </pic:blipFill>
                  <pic:spPr>
                    <a:xfrm>
                      <a:off x="0" y="0"/>
                      <a:ext cx="2447925" cy="1897380"/>
                    </a:xfrm>
                    <a:prstGeom prst="rect">
                      <a:avLst/>
                    </a:prstGeom>
                  </pic:spPr>
                </pic:pic>
              </a:graphicData>
            </a:graphic>
          </wp:inline>
        </w:drawing>
      </w:r>
      <w:r>
        <w:rPr>
          <w:rFonts w:hint="eastAsia" w:eastAsiaTheme="minorEastAsia"/>
          <w:color w:val="auto"/>
          <w:sz w:val="28"/>
          <w:szCs w:val="28"/>
          <w:lang w:eastAsia="zh-CN"/>
        </w:rPr>
        <w:drawing>
          <wp:inline distT="0" distB="0" distL="114300" distR="114300">
            <wp:extent cx="2447925" cy="1897380"/>
            <wp:effectExtent l="0" t="0" r="9525" b="7620"/>
            <wp:docPr id="5" name="图片 5" descr="微信图片_202507141555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50714155551(1)"/>
                    <pic:cNvPicPr>
                      <a:picLocks noChangeAspect="1"/>
                    </pic:cNvPicPr>
                  </pic:nvPicPr>
                  <pic:blipFill>
                    <a:blip r:embed="rId9"/>
                    <a:stretch>
                      <a:fillRect/>
                    </a:stretch>
                  </pic:blipFill>
                  <pic:spPr>
                    <a:xfrm>
                      <a:off x="0" y="0"/>
                      <a:ext cx="2447925" cy="1897380"/>
                    </a:xfrm>
                    <a:prstGeom prst="rect">
                      <a:avLst/>
                    </a:prstGeom>
                  </pic:spPr>
                </pic:pic>
              </a:graphicData>
            </a:graphic>
          </wp:inline>
        </w:drawing>
      </w:r>
    </w:p>
    <w:p w14:paraId="51344BEB">
      <w:pPr>
        <w:rPr>
          <w:rFonts w:hint="eastAsia"/>
          <w:color w:val="auto"/>
          <w:sz w:val="28"/>
          <w:szCs w:val="28"/>
        </w:rPr>
      </w:pPr>
    </w:p>
    <w:p w14:paraId="28CF46AA">
      <w:pPr>
        <w:ind w:firstLine="560" w:firstLineChars="200"/>
        <w:rPr>
          <w:rFonts w:hint="eastAsia"/>
          <w:color w:val="auto"/>
          <w:sz w:val="28"/>
          <w:szCs w:val="28"/>
        </w:rPr>
      </w:pPr>
      <w:r>
        <w:rPr>
          <w:rFonts w:hint="eastAsia"/>
          <w:color w:val="auto"/>
          <w:sz w:val="28"/>
          <w:szCs w:val="28"/>
        </w:rPr>
        <w:t>陆春江副书记在交流中着重强调</w:t>
      </w:r>
      <w:r>
        <w:rPr>
          <w:rFonts w:hint="eastAsia"/>
          <w:color w:val="auto"/>
          <w:sz w:val="28"/>
          <w:szCs w:val="28"/>
          <w:lang w:eastAsia="zh-CN"/>
        </w:rPr>
        <w:t>：</w:t>
      </w:r>
      <w:r>
        <w:rPr>
          <w:rFonts w:hint="eastAsia"/>
          <w:color w:val="auto"/>
          <w:sz w:val="28"/>
          <w:szCs w:val="28"/>
        </w:rPr>
        <w:t>“高温季里，工程进度要赶，但工人的健康安全更要牢牢守住。我们必须把‘安全第一、生命至上’深植于心，用扎实举措为一线劳动者筑起坚不可摧的健康防线。”</w:t>
      </w:r>
    </w:p>
    <w:p w14:paraId="3E13E240">
      <w:pPr>
        <w:ind w:firstLine="560" w:firstLineChars="200"/>
        <w:rPr>
          <w:rFonts w:hint="eastAsia"/>
          <w:color w:val="auto"/>
          <w:sz w:val="28"/>
          <w:szCs w:val="28"/>
        </w:rPr>
      </w:pPr>
      <w:r>
        <w:rPr>
          <w:rFonts w:hint="eastAsia"/>
          <w:color w:val="auto"/>
          <w:sz w:val="28"/>
          <w:szCs w:val="28"/>
        </w:rPr>
        <w:t>熊永光</w:t>
      </w:r>
      <w:r>
        <w:rPr>
          <w:rFonts w:hint="eastAsia"/>
          <w:color w:val="auto"/>
          <w:sz w:val="28"/>
          <w:szCs w:val="28"/>
          <w:lang w:val="en-US" w:eastAsia="zh-CN"/>
        </w:rPr>
        <w:t>副站长兼协会会长</w:t>
      </w:r>
      <w:r>
        <w:rPr>
          <w:rFonts w:hint="eastAsia"/>
          <w:color w:val="auto"/>
          <w:sz w:val="28"/>
          <w:szCs w:val="28"/>
        </w:rPr>
        <w:t>则向坚守岗位的工人们表达崇高敬意：“高温炙烤中，你们的每一滴汗水都在滋养着城市的生长。‘安全生产，以人为本’从不是一句空话，保障大家的安康，是企业的责任，更是我们共同的使命。”</w:t>
      </w:r>
    </w:p>
    <w:p w14:paraId="63D003BE">
      <w:pPr>
        <w:ind w:firstLine="560" w:firstLineChars="200"/>
        <w:rPr>
          <w:rFonts w:hint="eastAsia" w:eastAsiaTheme="minorEastAsia"/>
          <w:color w:val="auto"/>
          <w:sz w:val="28"/>
          <w:szCs w:val="28"/>
          <w:lang w:eastAsia="zh-CN"/>
        </w:rPr>
      </w:pPr>
      <w:r>
        <w:rPr>
          <w:rFonts w:hint="eastAsia" w:eastAsiaTheme="minorEastAsia"/>
          <w:color w:val="auto"/>
          <w:sz w:val="28"/>
          <w:szCs w:val="28"/>
          <w:lang w:eastAsia="zh-CN"/>
        </w:rPr>
        <w:drawing>
          <wp:inline distT="0" distB="0" distL="114300" distR="114300">
            <wp:extent cx="2307590" cy="1789430"/>
            <wp:effectExtent l="0" t="0" r="16510" b="1270"/>
            <wp:docPr id="9" name="图片 9" descr="微信图片_20250714151842(1)"/>
            <wp:cNvGraphicFramePr/>
            <a:graphic xmlns:a="http://schemas.openxmlformats.org/drawingml/2006/main">
              <a:graphicData uri="http://schemas.openxmlformats.org/drawingml/2006/picture">
                <pic:pic xmlns:pic="http://schemas.openxmlformats.org/drawingml/2006/picture">
                  <pic:nvPicPr>
                    <pic:cNvPr id="9" name="图片 9" descr="微信图片_20250714151842(1)"/>
                    <pic:cNvPicPr/>
                  </pic:nvPicPr>
                  <pic:blipFill>
                    <a:blip r:embed="rId10"/>
                    <a:stretch>
                      <a:fillRect/>
                    </a:stretch>
                  </pic:blipFill>
                  <pic:spPr>
                    <a:xfrm>
                      <a:off x="0" y="0"/>
                      <a:ext cx="2307590" cy="1789430"/>
                    </a:xfrm>
                    <a:prstGeom prst="rect">
                      <a:avLst/>
                    </a:prstGeom>
                  </pic:spPr>
                </pic:pic>
              </a:graphicData>
            </a:graphic>
          </wp:inline>
        </w:drawing>
      </w:r>
      <w:r>
        <w:rPr>
          <w:rFonts w:hint="eastAsia" w:eastAsiaTheme="minorEastAsia"/>
          <w:color w:val="auto"/>
          <w:sz w:val="28"/>
          <w:szCs w:val="28"/>
          <w:lang w:eastAsia="zh-CN"/>
        </w:rPr>
        <w:drawing>
          <wp:inline distT="0" distB="0" distL="114300" distR="114300">
            <wp:extent cx="2307590" cy="1789430"/>
            <wp:effectExtent l="0" t="0" r="16510" b="1270"/>
            <wp:docPr id="11" name="图片 11" descr="微信图片_20250714150815(1)"/>
            <wp:cNvGraphicFramePr/>
            <a:graphic xmlns:a="http://schemas.openxmlformats.org/drawingml/2006/main">
              <a:graphicData uri="http://schemas.openxmlformats.org/drawingml/2006/picture">
                <pic:pic xmlns:pic="http://schemas.openxmlformats.org/drawingml/2006/picture">
                  <pic:nvPicPr>
                    <pic:cNvPr id="11" name="图片 11" descr="微信图片_20250714150815(1)"/>
                    <pic:cNvPicPr/>
                  </pic:nvPicPr>
                  <pic:blipFill>
                    <a:blip r:embed="rId11"/>
                    <a:stretch>
                      <a:fillRect/>
                    </a:stretch>
                  </pic:blipFill>
                  <pic:spPr>
                    <a:xfrm>
                      <a:off x="0" y="0"/>
                      <a:ext cx="2307590" cy="1789430"/>
                    </a:xfrm>
                    <a:prstGeom prst="rect">
                      <a:avLst/>
                    </a:prstGeom>
                  </pic:spPr>
                </pic:pic>
              </a:graphicData>
            </a:graphic>
          </wp:inline>
        </w:drawing>
      </w:r>
    </w:p>
    <w:p w14:paraId="59EDA4E8">
      <w:pPr>
        <w:ind w:firstLine="480" w:firstLineChars="200"/>
        <w:rPr>
          <w:rFonts w:hint="eastAsia" w:eastAsiaTheme="minorEastAsia"/>
          <w:color w:val="auto"/>
          <w:sz w:val="24"/>
          <w:szCs w:val="24"/>
          <w:lang w:eastAsia="zh-CN"/>
        </w:rPr>
      </w:pPr>
    </w:p>
    <w:p w14:paraId="60F5B4C5">
      <w:pPr>
        <w:ind w:firstLine="560" w:firstLineChars="200"/>
        <w:rPr>
          <w:rFonts w:hint="eastAsia"/>
          <w:color w:val="auto"/>
          <w:sz w:val="28"/>
          <w:szCs w:val="28"/>
        </w:rPr>
      </w:pPr>
      <w:r>
        <w:rPr>
          <w:rFonts w:hint="eastAsia"/>
          <w:color w:val="auto"/>
          <w:sz w:val="28"/>
          <w:szCs w:val="28"/>
        </w:rPr>
        <w:t>随后，领导们亲手将</w:t>
      </w:r>
      <w:r>
        <w:rPr>
          <w:rFonts w:hint="eastAsia"/>
          <w:color w:val="auto"/>
          <w:sz w:val="28"/>
          <w:szCs w:val="28"/>
          <w:lang w:val="en-US" w:eastAsia="zh-CN"/>
        </w:rPr>
        <w:t>矿泉水</w:t>
      </w:r>
      <w:r>
        <w:rPr>
          <w:rFonts w:hint="eastAsia"/>
          <w:color w:val="auto"/>
          <w:sz w:val="28"/>
          <w:szCs w:val="28"/>
        </w:rPr>
        <w:t>、防暑药品、清凉</w:t>
      </w:r>
      <w:r>
        <w:rPr>
          <w:rFonts w:hint="eastAsia"/>
          <w:color w:val="auto"/>
          <w:sz w:val="28"/>
          <w:szCs w:val="28"/>
          <w:lang w:val="en-US" w:eastAsia="zh-CN"/>
        </w:rPr>
        <w:t>饮料</w:t>
      </w:r>
      <w:r>
        <w:rPr>
          <w:rFonts w:hint="eastAsia"/>
          <w:color w:val="auto"/>
          <w:sz w:val="28"/>
          <w:szCs w:val="28"/>
        </w:rPr>
        <w:t>等慰问品一一送到工人手中，关切询问他们的工作强度与生活状况</w:t>
      </w:r>
      <w:r>
        <w:rPr>
          <w:rFonts w:hint="eastAsia"/>
          <w:color w:val="auto"/>
          <w:sz w:val="28"/>
          <w:szCs w:val="28"/>
          <w:lang w:eastAsia="zh-CN"/>
        </w:rPr>
        <w:t>：</w:t>
      </w:r>
      <w:r>
        <w:rPr>
          <w:rFonts w:hint="eastAsia"/>
          <w:color w:val="auto"/>
          <w:sz w:val="28"/>
          <w:szCs w:val="28"/>
        </w:rPr>
        <w:t>“大家在高温下作业太辛苦了，一定要做好自我防护，有任何困难随时反映。你们的安康，是城市建设的底气，更是我们最深的牵挂。” 温暖的话语</w:t>
      </w:r>
      <w:r>
        <w:rPr>
          <w:rFonts w:hint="eastAsia"/>
          <w:color w:val="auto"/>
          <w:sz w:val="28"/>
          <w:szCs w:val="28"/>
          <w:lang w:val="en-US" w:eastAsia="zh-CN"/>
        </w:rPr>
        <w:t>宛若</w:t>
      </w:r>
      <w:r>
        <w:rPr>
          <w:rFonts w:hint="eastAsia"/>
          <w:color w:val="auto"/>
          <w:sz w:val="28"/>
          <w:szCs w:val="28"/>
        </w:rPr>
        <w:t>清风拂面，</w:t>
      </w:r>
      <w:r>
        <w:rPr>
          <w:rFonts w:hint="eastAsia"/>
          <w:color w:val="auto"/>
          <w:sz w:val="28"/>
          <w:szCs w:val="28"/>
          <w:lang w:val="en-US" w:eastAsia="zh-CN"/>
        </w:rPr>
        <w:t>不仅</w:t>
      </w:r>
      <w:r>
        <w:rPr>
          <w:rFonts w:hint="eastAsia"/>
          <w:color w:val="auto"/>
          <w:sz w:val="28"/>
          <w:szCs w:val="28"/>
        </w:rPr>
        <w:t>驱散了</w:t>
      </w:r>
      <w:r>
        <w:rPr>
          <w:rFonts w:hint="eastAsia"/>
          <w:color w:val="auto"/>
          <w:sz w:val="28"/>
          <w:szCs w:val="28"/>
          <w:lang w:val="en-US" w:eastAsia="zh-CN"/>
        </w:rPr>
        <w:t>炎炎</w:t>
      </w:r>
      <w:r>
        <w:rPr>
          <w:rFonts w:hint="eastAsia"/>
          <w:color w:val="auto"/>
          <w:sz w:val="28"/>
          <w:szCs w:val="28"/>
        </w:rPr>
        <w:t>暑热，更</w:t>
      </w:r>
      <w:r>
        <w:rPr>
          <w:rFonts w:hint="eastAsia"/>
          <w:color w:val="auto"/>
          <w:sz w:val="28"/>
          <w:szCs w:val="28"/>
          <w:lang w:val="en-US" w:eastAsia="zh-CN"/>
        </w:rPr>
        <w:t>深深温</w:t>
      </w:r>
      <w:r>
        <w:rPr>
          <w:rFonts w:hint="eastAsia"/>
          <w:color w:val="auto"/>
          <w:sz w:val="28"/>
          <w:szCs w:val="28"/>
        </w:rPr>
        <w:t>暖了</w:t>
      </w:r>
      <w:r>
        <w:rPr>
          <w:rFonts w:hint="eastAsia"/>
          <w:color w:val="auto"/>
          <w:sz w:val="28"/>
          <w:szCs w:val="28"/>
          <w:lang w:val="en-US" w:eastAsia="zh-CN"/>
        </w:rPr>
        <w:t>每一颗辛勤的</w:t>
      </w:r>
      <w:r>
        <w:rPr>
          <w:rFonts w:hint="eastAsia"/>
          <w:color w:val="auto"/>
          <w:sz w:val="28"/>
          <w:szCs w:val="28"/>
        </w:rPr>
        <w:t>心。</w:t>
      </w:r>
    </w:p>
    <w:p w14:paraId="46D443F0">
      <w:pPr>
        <w:ind w:firstLine="560" w:firstLineChars="200"/>
        <w:rPr>
          <w:rFonts w:hint="eastAsia" w:eastAsiaTheme="minorEastAsia"/>
          <w:color w:val="auto"/>
          <w:sz w:val="28"/>
          <w:szCs w:val="28"/>
          <w:lang w:eastAsia="zh-CN"/>
        </w:rPr>
      </w:pPr>
      <w:r>
        <w:rPr>
          <w:rFonts w:hint="eastAsia"/>
          <w:color w:val="auto"/>
          <w:sz w:val="28"/>
          <w:szCs w:val="28"/>
        </w:rPr>
        <w:t>“感谢领导和协会的关心支持！我们一定绷紧安全弦，保质保量完成任务，为杭州建设添砖加瓦！”一位工人接过慰问品时激动地说。这份</w:t>
      </w:r>
      <w:r>
        <w:rPr>
          <w:rFonts w:hint="eastAsia"/>
          <w:color w:val="auto"/>
          <w:sz w:val="28"/>
          <w:szCs w:val="28"/>
          <w:lang w:val="en-US" w:eastAsia="zh-CN"/>
        </w:rPr>
        <w:t>深切的</w:t>
      </w:r>
      <w:r>
        <w:rPr>
          <w:rFonts w:hint="eastAsia"/>
          <w:color w:val="auto"/>
          <w:sz w:val="28"/>
          <w:szCs w:val="28"/>
        </w:rPr>
        <w:t>关怀，</w:t>
      </w:r>
      <w:r>
        <w:rPr>
          <w:rFonts w:hint="eastAsia"/>
          <w:color w:val="auto"/>
          <w:sz w:val="28"/>
          <w:szCs w:val="28"/>
          <w:lang w:val="en-US" w:eastAsia="zh-CN"/>
        </w:rPr>
        <w:t>不仅是对大家辛劳付出的高度</w:t>
      </w:r>
      <w:r>
        <w:rPr>
          <w:rFonts w:hint="eastAsia"/>
          <w:color w:val="auto"/>
          <w:sz w:val="28"/>
          <w:szCs w:val="28"/>
        </w:rPr>
        <w:t>肯定，</w:t>
      </w:r>
      <w:r>
        <w:rPr>
          <w:rFonts w:hint="eastAsia"/>
          <w:color w:val="auto"/>
          <w:sz w:val="28"/>
          <w:szCs w:val="28"/>
          <w:lang w:val="en-US" w:eastAsia="zh-CN"/>
        </w:rPr>
        <w:t>更如同一股强劲的动力，</w:t>
      </w:r>
      <w:r>
        <w:rPr>
          <w:rFonts w:hint="eastAsia"/>
          <w:color w:val="auto"/>
          <w:sz w:val="28"/>
          <w:szCs w:val="28"/>
        </w:rPr>
        <w:t>激励</w:t>
      </w:r>
      <w:r>
        <w:rPr>
          <w:rFonts w:hint="eastAsia"/>
          <w:color w:val="auto"/>
          <w:sz w:val="28"/>
          <w:szCs w:val="28"/>
          <w:lang w:val="en-US" w:eastAsia="zh-CN"/>
        </w:rPr>
        <w:t>着每个人</w:t>
      </w:r>
      <w:r>
        <w:rPr>
          <w:rFonts w:hint="eastAsia"/>
          <w:color w:val="auto"/>
          <w:sz w:val="28"/>
          <w:szCs w:val="28"/>
        </w:rPr>
        <w:t>昂扬奋进</w:t>
      </w:r>
      <w:r>
        <w:rPr>
          <w:rFonts w:hint="eastAsia"/>
          <w:color w:val="auto"/>
          <w:sz w:val="28"/>
          <w:szCs w:val="28"/>
          <w:lang w:eastAsia="zh-CN"/>
        </w:rPr>
        <w:t>。</w:t>
      </w:r>
    </w:p>
    <w:p w14:paraId="498E58DA">
      <w:pPr>
        <w:ind w:firstLine="560" w:firstLineChars="200"/>
        <w:rPr>
          <w:rFonts w:hint="eastAsia" w:eastAsiaTheme="minorEastAsia"/>
          <w:color w:val="auto"/>
          <w:sz w:val="28"/>
          <w:szCs w:val="28"/>
          <w:lang w:eastAsia="zh-CN"/>
        </w:rPr>
      </w:pPr>
      <w:r>
        <w:rPr>
          <w:rFonts w:hint="eastAsia" w:eastAsiaTheme="minorEastAsia"/>
          <w:color w:val="auto"/>
          <w:sz w:val="28"/>
          <w:szCs w:val="28"/>
          <w:lang w:eastAsia="zh-CN"/>
        </w:rPr>
        <w:drawing>
          <wp:inline distT="0" distB="0" distL="114300" distR="114300">
            <wp:extent cx="2307590" cy="1789430"/>
            <wp:effectExtent l="0" t="0" r="16510" b="1270"/>
            <wp:docPr id="8" name="图片 8" descr="微信图片_20250714152008(1)"/>
            <wp:cNvGraphicFramePr/>
            <a:graphic xmlns:a="http://schemas.openxmlformats.org/drawingml/2006/main">
              <a:graphicData uri="http://schemas.openxmlformats.org/drawingml/2006/picture">
                <pic:pic xmlns:pic="http://schemas.openxmlformats.org/drawingml/2006/picture">
                  <pic:nvPicPr>
                    <pic:cNvPr id="8" name="图片 8" descr="微信图片_20250714152008(1)"/>
                    <pic:cNvPicPr/>
                  </pic:nvPicPr>
                  <pic:blipFill>
                    <a:blip r:embed="rId12"/>
                    <a:stretch>
                      <a:fillRect/>
                    </a:stretch>
                  </pic:blipFill>
                  <pic:spPr>
                    <a:xfrm>
                      <a:off x="0" y="0"/>
                      <a:ext cx="2307590" cy="1789430"/>
                    </a:xfrm>
                    <a:prstGeom prst="rect">
                      <a:avLst/>
                    </a:prstGeom>
                  </pic:spPr>
                </pic:pic>
              </a:graphicData>
            </a:graphic>
          </wp:inline>
        </w:drawing>
      </w:r>
      <w:r>
        <w:rPr>
          <w:rFonts w:hint="eastAsia" w:eastAsiaTheme="minorEastAsia"/>
          <w:color w:val="auto"/>
          <w:sz w:val="28"/>
          <w:szCs w:val="28"/>
          <w:lang w:eastAsia="zh-CN"/>
        </w:rPr>
        <w:drawing>
          <wp:inline distT="0" distB="0" distL="114300" distR="114300">
            <wp:extent cx="2307590" cy="1789430"/>
            <wp:effectExtent l="0" t="0" r="16510" b="1270"/>
            <wp:docPr id="7" name="图片 7" descr="微信图片_20250714155601(1)"/>
            <wp:cNvGraphicFramePr/>
            <a:graphic xmlns:a="http://schemas.openxmlformats.org/drawingml/2006/main">
              <a:graphicData uri="http://schemas.openxmlformats.org/drawingml/2006/picture">
                <pic:pic xmlns:pic="http://schemas.openxmlformats.org/drawingml/2006/picture">
                  <pic:nvPicPr>
                    <pic:cNvPr id="7" name="图片 7" descr="微信图片_20250714155601(1)"/>
                    <pic:cNvPicPr/>
                  </pic:nvPicPr>
                  <pic:blipFill>
                    <a:blip r:embed="rId13"/>
                    <a:stretch>
                      <a:fillRect/>
                    </a:stretch>
                  </pic:blipFill>
                  <pic:spPr>
                    <a:xfrm>
                      <a:off x="0" y="0"/>
                      <a:ext cx="2307590" cy="1789430"/>
                    </a:xfrm>
                    <a:prstGeom prst="rect">
                      <a:avLst/>
                    </a:prstGeom>
                  </pic:spPr>
                </pic:pic>
              </a:graphicData>
            </a:graphic>
          </wp:inline>
        </w:drawing>
      </w:r>
    </w:p>
    <w:p w14:paraId="26EB2EA5">
      <w:pPr>
        <w:ind w:firstLine="560" w:firstLineChars="200"/>
        <w:rPr>
          <w:rFonts w:hint="eastAsia"/>
          <w:b/>
          <w:bCs/>
          <w:color w:val="auto"/>
          <w:sz w:val="32"/>
          <w:szCs w:val="32"/>
          <w:lang w:val="en-US" w:eastAsia="zh-CN"/>
        </w:rPr>
      </w:pPr>
      <w:r>
        <w:rPr>
          <w:rFonts w:hint="eastAsia"/>
          <w:color w:val="auto"/>
          <w:sz w:val="28"/>
          <w:szCs w:val="28"/>
        </w:rPr>
        <w:t>此次慰问活动虽暂告一段落，但对一线建设者的牵挂与关爱始终在线。杭州市建设工程质量安全管理协会将始终坚守“服务会员、促进行业发展”的初心与宗旨，持续聚焦高温天气下的施工安全管理与一线建设者的身心健康，以实打实的行动践行社会责任，为杭州城市建设的高质量推进保驾护航，让这份清凉关怀与暖心守护在整个盛夏持续延伸、久久传递。</w:t>
      </w:r>
    </w:p>
    <w:p w14:paraId="7F755D95">
      <w:pPr>
        <w:ind w:firstLine="560" w:firstLineChars="200"/>
        <w:rPr>
          <w:rFonts w:hint="eastAsia" w:eastAsiaTheme="minorEastAsia"/>
          <w:color w:val="auto"/>
          <w:sz w:val="28"/>
          <w:szCs w:val="28"/>
          <w:lang w:eastAsia="zh-CN"/>
        </w:rPr>
      </w:pPr>
    </w:p>
    <w:p w14:paraId="78DFBA6E">
      <w:pPr>
        <w:ind w:firstLine="560" w:firstLineChars="200"/>
        <w:rPr>
          <w:rFonts w:hint="eastAsia" w:eastAsiaTheme="minorEastAsia"/>
          <w:color w:val="auto"/>
          <w:sz w:val="28"/>
          <w:szCs w:val="28"/>
          <w:lang w:eastAsia="zh-CN"/>
        </w:rPr>
      </w:pPr>
    </w:p>
    <w:p w14:paraId="40C85AC1">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95538E"/>
    <w:rsid w:val="0595538E"/>
    <w:rsid w:val="08C87576"/>
    <w:rsid w:val="0A7D7D7B"/>
    <w:rsid w:val="14687C85"/>
    <w:rsid w:val="193E101D"/>
    <w:rsid w:val="220D5A31"/>
    <w:rsid w:val="2C5B7534"/>
    <w:rsid w:val="2C65378A"/>
    <w:rsid w:val="2D5E1836"/>
    <w:rsid w:val="32885A8F"/>
    <w:rsid w:val="38871BC6"/>
    <w:rsid w:val="3CEC29BB"/>
    <w:rsid w:val="48401E0D"/>
    <w:rsid w:val="48943F06"/>
    <w:rsid w:val="4996609E"/>
    <w:rsid w:val="4E5602CE"/>
    <w:rsid w:val="5CFC6553"/>
    <w:rsid w:val="66F81DD8"/>
    <w:rsid w:val="6A1A2FF4"/>
    <w:rsid w:val="6C87087B"/>
    <w:rsid w:val="6F8C01B4"/>
    <w:rsid w:val="705810B9"/>
    <w:rsid w:val="79341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1267</Words>
  <Characters>1277</Characters>
  <Lines>0</Lines>
  <Paragraphs>0</Paragraphs>
  <TotalTime>46</TotalTime>
  <ScaleCrop>false</ScaleCrop>
  <LinksUpToDate>false</LinksUpToDate>
  <CharactersWithSpaces>1293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2025-03-26T13:52:00Z</dcterms:created>
  <dc:creator>我想做个安静的美少女</dc:creator>
  <cp:lastModifiedBy>方向</cp:lastModifiedBy>
  <dcterms:modified xsi:type="dcterms:W3CDTF">2025-08-01T03:04:11Z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CAD204844C4B4C5B9FB2CD6FE4677355_11</vt:lpwstr>
  </property>
  <property fmtid="{D5CDD505-2E9C-101B-9397-08002B2CF9AE}" pid="4" name="KSOTemplateDocerSaveRecord">
    <vt:lpwstr>eyJoZGlkIjoiZmUwODllMWI0NGM0YzEyNTQzZGFkNGVkNjFmMWRjMTUiLCJ1c2VySWQiOiIzNjI0MjgyMjQifQ==</vt:lpwstr>
  </property>
</Properties>
</file>