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"/>
          <w:b/>
          <w:sz w:val="32"/>
          <w:szCs w:val="32"/>
        </w:rPr>
        <w:t>于开展20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2"/>
          <w:szCs w:val="32"/>
        </w:rPr>
        <w:t>年第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期建筑施工特种作业实操考核的通知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各相关企业及考生：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期杭州市建筑施工特种作业资格实操考核即将开展，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应会考核时间已定，考核将分批进行，为</w:t>
      </w:r>
      <w:r>
        <w:rPr>
          <w:rFonts w:hint="eastAsia" w:ascii="仿宋" w:hAnsi="仿宋" w:eastAsia="仿宋" w:cs="仿宋"/>
          <w:sz w:val="28"/>
          <w:szCs w:val="28"/>
        </w:rPr>
        <w:t>确保实操考核顺利进行，现将有关事项通知如下：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一、考试对象：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期报名参加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杭州市</w:t>
      </w:r>
      <w:r>
        <w:rPr>
          <w:rFonts w:hint="eastAsia" w:ascii="仿宋" w:hAnsi="仿宋" w:eastAsia="仿宋" w:cs="仿宋"/>
          <w:sz w:val="28"/>
          <w:szCs w:val="28"/>
        </w:rPr>
        <w:t>建筑施工特种作业实操考核的考生，具体名单、考核时间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、地点</w:t>
      </w:r>
      <w:r>
        <w:rPr>
          <w:rFonts w:hint="eastAsia" w:ascii="仿宋" w:hAnsi="仿宋" w:eastAsia="仿宋" w:cs="仿宋"/>
          <w:sz w:val="28"/>
          <w:szCs w:val="28"/>
        </w:rPr>
        <w:t>详见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各考试基地</w:t>
      </w:r>
      <w:r>
        <w:rPr>
          <w:rFonts w:hint="eastAsia" w:ascii="仿宋" w:hAnsi="仿宋" w:eastAsia="仿宋" w:cs="仿宋"/>
          <w:sz w:val="28"/>
          <w:szCs w:val="28"/>
        </w:rPr>
        <w:t>附件，请各报名负责人通知考生对照附件中的考试时间按期参加考试。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二、考试地点：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本期实操考核按照工种分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宏基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大院基地、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杭州市建筑工人服务园区考核，请考生认真核对相应工种、时间、地点后进行考核。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（一）宏基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大院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基地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考核工种：</w:t>
      </w:r>
      <w:r>
        <w:rPr>
          <w:rFonts w:hint="eastAsia" w:ascii="仿宋" w:hAnsi="仿宋" w:eastAsia="仿宋" w:cs="仿宋"/>
          <w:sz w:val="28"/>
          <w:szCs w:val="28"/>
        </w:rPr>
        <w:t>建筑施工升降机司机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建筑塔式起重机司机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建筑物料提升机安装拆卸工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建筑施工升降机安装拆卸工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建筑塔式起重机安装拆卸工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地址：杭州市萧山区瓜沥镇民丰河村，高塘路与八柯线交叉口（浙江宏基租赁有限公司）。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578475" cy="4064635"/>
            <wp:effectExtent l="0" t="0" r="3175" b="12065"/>
            <wp:docPr id="1" name="图片 1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自行驾车前往考点的考生，可将终点设置为“萧山区瓜沥镇浙江宏基大院”进行导航前往；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sz w:val="28"/>
          <w:szCs w:val="28"/>
        </w:rPr>
        <w:t>可乘坐地铁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号线至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坎山</w:t>
      </w:r>
      <w:r>
        <w:rPr>
          <w:rFonts w:hint="eastAsia" w:ascii="仿宋" w:hAnsi="仿宋" w:eastAsia="仿宋" w:cs="仿宋"/>
          <w:sz w:val="28"/>
          <w:szCs w:val="28"/>
        </w:rPr>
        <w:t>站（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D</w:t>
      </w:r>
      <w:r>
        <w:rPr>
          <w:rFonts w:hint="eastAsia" w:ascii="仿宋" w:hAnsi="仿宋" w:eastAsia="仿宋" w:cs="仿宋"/>
          <w:sz w:val="28"/>
          <w:szCs w:val="28"/>
        </w:rPr>
        <w:t>出口），下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站</w:t>
      </w:r>
      <w:r>
        <w:rPr>
          <w:rFonts w:hint="eastAsia" w:ascii="仿宋" w:hAnsi="仿宋" w:eastAsia="仿宋" w:cs="仿宋"/>
          <w:sz w:val="28"/>
          <w:szCs w:val="28"/>
        </w:rPr>
        <w:t>步行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</w:t>
      </w:r>
      <w:r>
        <w:rPr>
          <w:rFonts w:hint="eastAsia" w:ascii="仿宋" w:hAnsi="仿宋" w:eastAsia="仿宋" w:cs="仿宋"/>
          <w:sz w:val="28"/>
          <w:szCs w:val="28"/>
        </w:rPr>
        <w:t>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即到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乘坐杭州公交360路到坎红路八柯线路口站下车，穿过八柯线右手边即到。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小鲲：</w:t>
      </w:r>
      <w:r>
        <w:rPr>
          <w:rFonts w:hint="eastAsia" w:ascii="仿宋" w:hAnsi="仿宋" w:eastAsia="仿宋" w:cs="仿宋"/>
          <w:sz w:val="28"/>
          <w:szCs w:val="28"/>
        </w:rPr>
        <w:t>0571-88398895     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洁莹：</w:t>
      </w:r>
      <w:r>
        <w:rPr>
          <w:rFonts w:hint="eastAsia" w:ascii="仿宋" w:hAnsi="仿宋" w:eastAsia="仿宋" w:cs="仿宋"/>
          <w:sz w:val="28"/>
          <w:szCs w:val="28"/>
        </w:rPr>
        <w:t>0571-56783029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为确保实操考核有序进行，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加强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安全施考、文明施考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工作，各企业应严格按照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规范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要求，对报考特种作业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实操考核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的报考资格、身体条件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进行认真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核对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，是否有不符合要求的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应考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。在考试报名完成至考试开始的待考期间，公司应持续对本企业所属考生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，绝不隐瞒、谎报。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sz w:val="28"/>
          <w:szCs w:val="28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参考学员凭本人有效身份证原件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经考务人员确认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后进入考场，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到达指定考点后认真听取考评员的考前安全技术交底，提高自我安全施考意识，防止意外发生。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考核期间，考生如遇身体不适，请及时向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考务人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参加特种作业考核的考生务必穿工作服(平时工作时穿的工作服亦可)和工作鞋，佩戴安全帽。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请勿随意更改考核日期，根据安排的考核日期参加考核，上午8：30—11：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0进行考核，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考生必须服从考点工作人员的管理，不配合者取消考试资格。</w:t>
      </w:r>
    </w:p>
    <w:p>
      <w:pPr>
        <w:ind w:firstLine="560" w:firstLineChars="200"/>
        <w:rPr>
          <w:rFonts w:hint="eastAsia" w:ascii="宋体" w:hAnsi="宋体" w:eastAsia="宋体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</w:t>
      </w:r>
      <w:r>
        <w:rPr>
          <w:rFonts w:hint="eastAsia" w:ascii="仿宋" w:hAnsi="仿宋" w:eastAsia="仿宋" w:cs="仿宋"/>
          <w:sz w:val="28"/>
          <w:szCs w:val="28"/>
        </w:rPr>
        <w:t>有关考核日期地址等消息可在杭州市建设工程质量安全管理协会网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"http://www.hzcma.com"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www.hzcma.com</w:t>
      </w:r>
      <w:r>
        <w:rPr>
          <w:rStyle w:val="11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通知公告栏</w:t>
      </w:r>
      <w:r>
        <w:rPr>
          <w:rFonts w:hint="eastAsia" w:ascii="仿宋" w:hAnsi="仿宋" w:eastAsia="仿宋" w:cs="仿宋"/>
          <w:sz w:val="28"/>
          <w:szCs w:val="28"/>
        </w:rPr>
        <w:t>）中查询下载。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杭州市建筑工人服务园区。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考核工种：</w:t>
      </w:r>
      <w:r>
        <w:rPr>
          <w:rFonts w:hint="eastAsia" w:ascii="仿宋" w:hAnsi="仿宋" w:eastAsia="仿宋" w:cs="仿宋"/>
          <w:sz w:val="28"/>
          <w:szCs w:val="28"/>
        </w:rPr>
        <w:t>建筑电工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建筑焊工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建筑普通脚手架架子工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建筑起重信号司索工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、高处作业吊篮安装拆卸工、</w:t>
      </w:r>
      <w:r>
        <w:rPr>
          <w:rFonts w:hint="eastAsia" w:ascii="仿宋" w:hAnsi="仿宋" w:eastAsia="仿宋" w:cs="仿宋"/>
          <w:sz w:val="28"/>
          <w:szCs w:val="28"/>
        </w:rPr>
        <w:t>建筑附着升降脚手架架子工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杭州市临平区南苑街道吴庵村16-2号，钱塘卫生服务站西侧，近杭浦高速临平东出口。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7325" cy="3187700"/>
            <wp:effectExtent l="0" t="0" r="9525" b="12700"/>
            <wp:docPr id="6" name="图片 6" descr="e1e112255cb9125af4d33950995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e112255cb9125af4d3395099569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交通组织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自驾：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导航搜索“杭州市建筑工人服务园”。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地铁：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地铁9号线南苑站C出口，向南步行200米至西梅村公交站乘492路公交车到吴庵村公交站，步行300米到达考点。</w:t>
      </w:r>
    </w:p>
    <w:p>
      <w:pPr>
        <w:widowControl/>
        <w:shd w:val="clear" w:color="auto" w:fill="FFFFFF"/>
        <w:spacing w:line="315" w:lineRule="atLeast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注意事项：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准考证下载：各考生请自行下载准考证，下载网址：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"http://www.hangzhoujx.com/"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http://www.hangzhoujx.com/</w:t>
      </w:r>
      <w:r>
        <w:rPr>
          <w:rStyle w:val="11"/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，点击“特种作业实操考试准考证”下载准考证。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为确保实操考核有序进行，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加强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安全施考、文明施考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工作，各企业应严格按照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规范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要求，对报考特种作业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实操考核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的报考资格、身体条件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进行认真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核对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，是否有不符合要求的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学员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参加考试。在考试报名完成至考试开始的待考期间，公司应持续对本企业所属考生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负责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，绝不隐瞒、谎报。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sz w:val="28"/>
          <w:szCs w:val="28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参考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凭本人有效身份证原件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、准考证经考务人员确认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后进入考场，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到达指定考点后认真听取考评员的考前安全技术交底，提高自我安全意识，防止意外发生。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考核期间，考生如遇身体不适，请及时向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考务人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/>
        </w:rPr>
        <w:t>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pStyle w:val="2"/>
        <w:numPr>
          <w:ilvl w:val="0"/>
          <w:numId w:val="0"/>
        </w:numPr>
        <w:tabs>
          <w:tab w:val="left" w:pos="510"/>
        </w:tabs>
        <w:spacing w:before="143" w:after="0" w:line="240" w:lineRule="auto"/>
        <w:ind w:right="0" w:righ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参加特种作业考试的考生务必穿工作服（棉质）和工作鞋。其中焊工工作鞋为绝缘胶鞋（鞋头一般有黄色的鞋盖）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tabs>
          <w:tab w:val="left" w:pos="510"/>
        </w:tabs>
        <w:spacing w:before="143" w:after="0" w:line="240" w:lineRule="auto"/>
        <w:ind w:right="0" w:rightChars="0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请勿随意更改考核日期，根据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准考证上标明的时间准时到场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上午场次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-11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下午场次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30-16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考生必须服从考点工作人员的管理，不配合者取消考试资格。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小鲲：</w:t>
      </w:r>
      <w:r>
        <w:rPr>
          <w:rFonts w:hint="eastAsia" w:ascii="仿宋" w:hAnsi="仿宋" w:eastAsia="仿宋" w:cs="仿宋"/>
          <w:sz w:val="28"/>
          <w:szCs w:val="28"/>
        </w:rPr>
        <w:t>0571-88398895  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叶锦森：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0571-87227946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附件：1.宏基大院基地考生考核日程表</w:t>
      </w:r>
    </w:p>
    <w:p>
      <w:pPr>
        <w:numPr>
          <w:ilvl w:val="0"/>
          <w:numId w:val="0"/>
        </w:numPr>
        <w:ind w:firstLine="1400" w:firstLineChars="5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2.杭州市建筑建筑工人服务园考生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考核日程表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杭州市建筑业管理站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2023年 11月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zA5ZDY3NDI4MjA0YmRkYTFjYjllZDM0MzFhZDQifQ=="/>
  </w:docVars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87862"/>
    <w:rsid w:val="00606BAC"/>
    <w:rsid w:val="00660225"/>
    <w:rsid w:val="008C68DA"/>
    <w:rsid w:val="008F32AD"/>
    <w:rsid w:val="00AC493B"/>
    <w:rsid w:val="00B41A0F"/>
    <w:rsid w:val="00C45727"/>
    <w:rsid w:val="00D31DC5"/>
    <w:rsid w:val="00E612F4"/>
    <w:rsid w:val="00EA7C21"/>
    <w:rsid w:val="00F60CBC"/>
    <w:rsid w:val="02C9778B"/>
    <w:rsid w:val="02D12EC2"/>
    <w:rsid w:val="03766C69"/>
    <w:rsid w:val="06CA0F10"/>
    <w:rsid w:val="08B342F3"/>
    <w:rsid w:val="0ABF3ABD"/>
    <w:rsid w:val="0BCA7FB2"/>
    <w:rsid w:val="0D5B65B0"/>
    <w:rsid w:val="0DB77E00"/>
    <w:rsid w:val="0E014FCC"/>
    <w:rsid w:val="1386785C"/>
    <w:rsid w:val="15DA686C"/>
    <w:rsid w:val="16045984"/>
    <w:rsid w:val="16E259B6"/>
    <w:rsid w:val="1C45163D"/>
    <w:rsid w:val="1CF41996"/>
    <w:rsid w:val="1D3A2DCC"/>
    <w:rsid w:val="1DCC2A29"/>
    <w:rsid w:val="1F627D60"/>
    <w:rsid w:val="1FFB6BD6"/>
    <w:rsid w:val="20230E33"/>
    <w:rsid w:val="24320E12"/>
    <w:rsid w:val="26397BE9"/>
    <w:rsid w:val="270E1919"/>
    <w:rsid w:val="28051078"/>
    <w:rsid w:val="282716DA"/>
    <w:rsid w:val="29453CF1"/>
    <w:rsid w:val="29C54B21"/>
    <w:rsid w:val="2B3356BD"/>
    <w:rsid w:val="2BD7089C"/>
    <w:rsid w:val="2E746B35"/>
    <w:rsid w:val="2EF36828"/>
    <w:rsid w:val="30707AF5"/>
    <w:rsid w:val="31F36391"/>
    <w:rsid w:val="33701E94"/>
    <w:rsid w:val="34291B85"/>
    <w:rsid w:val="3818162D"/>
    <w:rsid w:val="381A7D1A"/>
    <w:rsid w:val="398E7DDD"/>
    <w:rsid w:val="3A1E7E6B"/>
    <w:rsid w:val="3A617614"/>
    <w:rsid w:val="3C38392A"/>
    <w:rsid w:val="3F1810D2"/>
    <w:rsid w:val="423B751A"/>
    <w:rsid w:val="42DE047A"/>
    <w:rsid w:val="44CA4F57"/>
    <w:rsid w:val="45BA201F"/>
    <w:rsid w:val="46694F84"/>
    <w:rsid w:val="46756922"/>
    <w:rsid w:val="46823EC8"/>
    <w:rsid w:val="468358A0"/>
    <w:rsid w:val="49F64A22"/>
    <w:rsid w:val="4F760719"/>
    <w:rsid w:val="513E79FE"/>
    <w:rsid w:val="531E0EAA"/>
    <w:rsid w:val="55130F18"/>
    <w:rsid w:val="579C1843"/>
    <w:rsid w:val="59696055"/>
    <w:rsid w:val="5B6B3302"/>
    <w:rsid w:val="5C645FD9"/>
    <w:rsid w:val="67FD154D"/>
    <w:rsid w:val="689D4D55"/>
    <w:rsid w:val="69515E4D"/>
    <w:rsid w:val="69D020A6"/>
    <w:rsid w:val="6B412216"/>
    <w:rsid w:val="6D60040B"/>
    <w:rsid w:val="6F510099"/>
    <w:rsid w:val="703379DD"/>
    <w:rsid w:val="71200B0D"/>
    <w:rsid w:val="7166138B"/>
    <w:rsid w:val="79835AF6"/>
    <w:rsid w:val="79E72CD2"/>
    <w:rsid w:val="7A911622"/>
    <w:rsid w:val="7ADF55B6"/>
    <w:rsid w:val="7AF80C64"/>
    <w:rsid w:val="7BD301D4"/>
    <w:rsid w:val="7C03148A"/>
    <w:rsid w:val="7CFB0923"/>
    <w:rsid w:val="7D3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99"/>
    <w:rPr>
      <w:color w:val="333333"/>
      <w:u w:val="none"/>
    </w:rPr>
  </w:style>
  <w:style w:type="character" w:styleId="12">
    <w:name w:val="HTML Cite"/>
    <w:basedOn w:val="8"/>
    <w:qFormat/>
    <w:uiPriority w:val="0"/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2252</Words>
  <Characters>2466</Characters>
  <Lines>8</Lines>
  <Paragraphs>2</Paragraphs>
  <TotalTime>38</TotalTime>
  <ScaleCrop>false</ScaleCrop>
  <LinksUpToDate>false</LinksUpToDate>
  <CharactersWithSpaces>2514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2019-11-29T01:59:00Z</dcterms:created>
  <dc:creator>solidsnake</dc:creator>
  <cp:lastModifiedBy>PC231026-04</cp:lastModifiedBy>
  <cp:lastPrinted>2022-06-08T02:23:00Z</cp:lastPrinted>
  <dcterms:modified xsi:type="dcterms:W3CDTF">2023-11-09T02:45:07Z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B8228144A76744B58E56A033C9679ADE_13</vt:lpwstr>
  </property>
</Properties>
</file>