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85" w:rsidRDefault="00157985" w:rsidP="00157985">
      <w:pPr>
        <w:rPr>
          <w:rFonts w:ascii="宋体" w:hAnsi="宋体" w:cs="宋体" w:hint="eastAsia"/>
          <w:b/>
          <w:color w:val="FF0000"/>
          <w:w w:val="60"/>
          <w:sz w:val="80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0"/>
          <w:szCs w:val="88"/>
        </w:rPr>
        <w:t>杭州市建设工程质量安全管理协会文件</w:t>
      </w:r>
    </w:p>
    <w:p w:rsidR="00834F97" w:rsidRPr="00834F97" w:rsidRDefault="00834F97" w:rsidP="00157985">
      <w:pPr>
        <w:rPr>
          <w:rFonts w:ascii="宋体" w:hAnsi="宋体" w:cs="宋体"/>
          <w:b/>
          <w:color w:val="FF0000"/>
          <w:w w:val="60"/>
          <w:sz w:val="24"/>
          <w:szCs w:val="88"/>
        </w:rPr>
      </w:pPr>
    </w:p>
    <w:p w:rsidR="00834F97" w:rsidRDefault="00157985" w:rsidP="00157985">
      <w:pPr>
        <w:jc w:val="center"/>
        <w:rPr>
          <w:rFonts w:hint="eastAsia"/>
        </w:rPr>
      </w:pPr>
      <w:r>
        <w:rPr>
          <w:rFonts w:ascii="宋体" w:hAnsi="宋体" w:hint="eastAsia"/>
          <w:sz w:val="24"/>
        </w:rPr>
        <w:t>杭质安协</w:t>
      </w:r>
      <w:r w:rsidR="00834F97">
        <w:rPr>
          <w:rFonts w:ascii="宋体" w:hAnsi="宋体" w:hint="eastAsia"/>
          <w:sz w:val="24"/>
        </w:rPr>
        <w:t>[2023</w:t>
      </w:r>
      <w:r>
        <w:rPr>
          <w:rFonts w:ascii="宋体" w:hAnsi="宋体" w:hint="eastAsia"/>
          <w:sz w:val="24"/>
        </w:rPr>
        <w:t>] 2 号</w:t>
      </w:r>
      <w:r>
        <w:t xml:space="preserve">               </w:t>
      </w:r>
    </w:p>
    <w:p w:rsidR="00157985" w:rsidRPr="00157985" w:rsidRDefault="00834F97" w:rsidP="00157985">
      <w:pPr>
        <w:jc w:val="center"/>
        <w:rPr>
          <w:rFonts w:ascii="宋体" w:hAnsi="宋体"/>
          <w:sz w:val="24"/>
        </w:rPr>
      </w:pPr>
      <w:r w:rsidRPr="00B320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.5pt;margin-top:6.25pt;width:417.4pt;height:.05pt;z-index:251660288" o:connectortype="straight" strokecolor="red" strokeweight="2.5pt"/>
        </w:pict>
      </w:r>
      <w:r w:rsidR="00157985">
        <w:t xml:space="preserve">                                                         </w:t>
      </w:r>
    </w:p>
    <w:p w:rsidR="00157985" w:rsidRPr="00E454F2" w:rsidRDefault="00157985" w:rsidP="00157985">
      <w:pPr>
        <w:jc w:val="center"/>
        <w:rPr>
          <w:b/>
          <w:sz w:val="32"/>
          <w:szCs w:val="32"/>
        </w:rPr>
      </w:pPr>
      <w:r w:rsidRPr="00E454F2">
        <w:rPr>
          <w:rFonts w:hint="eastAsia"/>
          <w:b/>
          <w:sz w:val="32"/>
          <w:szCs w:val="32"/>
        </w:rPr>
        <w:t>关于转发市质安监总站《关于受理</w:t>
      </w:r>
      <w:r w:rsidRPr="00E454F2">
        <w:rPr>
          <w:rFonts w:hint="eastAsia"/>
          <w:b/>
          <w:sz w:val="32"/>
          <w:szCs w:val="32"/>
        </w:rPr>
        <w:t>2023</w:t>
      </w:r>
      <w:r w:rsidRPr="00E454F2">
        <w:rPr>
          <w:rFonts w:hint="eastAsia"/>
          <w:b/>
          <w:sz w:val="32"/>
          <w:szCs w:val="32"/>
        </w:rPr>
        <w:t>年上半年度杭州市建设工程结构优质奖申报的通知》的通知</w:t>
      </w:r>
    </w:p>
    <w:p w:rsidR="00157985" w:rsidRPr="00E454F2" w:rsidRDefault="00157985" w:rsidP="00157985">
      <w:pPr>
        <w:rPr>
          <w:sz w:val="28"/>
          <w:szCs w:val="28"/>
        </w:rPr>
      </w:pPr>
      <w:r w:rsidRPr="00E454F2">
        <w:rPr>
          <w:rFonts w:hint="eastAsia"/>
          <w:sz w:val="28"/>
          <w:szCs w:val="28"/>
        </w:rPr>
        <w:t>各结构优质奖申报单位：</w:t>
      </w:r>
    </w:p>
    <w:p w:rsidR="00157985" w:rsidRPr="00E454F2" w:rsidRDefault="00157985" w:rsidP="00157985">
      <w:pPr>
        <w:rPr>
          <w:sz w:val="28"/>
          <w:szCs w:val="28"/>
        </w:rPr>
      </w:pPr>
      <w:r w:rsidRPr="00E454F2">
        <w:rPr>
          <w:rFonts w:hint="eastAsia"/>
          <w:sz w:val="28"/>
          <w:szCs w:val="28"/>
        </w:rPr>
        <w:t xml:space="preserve">   </w:t>
      </w:r>
      <w:r w:rsidRPr="00E454F2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市</w:t>
      </w:r>
      <w:r w:rsidRPr="00E454F2">
        <w:rPr>
          <w:rFonts w:hint="eastAsia"/>
          <w:sz w:val="28"/>
          <w:szCs w:val="28"/>
        </w:rPr>
        <w:t>质安监总站《关于受理</w:t>
      </w:r>
      <w:r w:rsidRPr="00E454F2">
        <w:rPr>
          <w:rFonts w:hint="eastAsia"/>
          <w:sz w:val="28"/>
          <w:szCs w:val="28"/>
        </w:rPr>
        <w:t>2023</w:t>
      </w:r>
      <w:r w:rsidRPr="00E454F2">
        <w:rPr>
          <w:rFonts w:hint="eastAsia"/>
          <w:sz w:val="28"/>
          <w:szCs w:val="28"/>
        </w:rPr>
        <w:t>年上半年度杭州市建设工程结构优质奖申报的通知》杭建监总</w:t>
      </w:r>
      <w:r w:rsidRPr="00E454F2">
        <w:rPr>
          <w:rFonts w:hint="eastAsia"/>
          <w:sz w:val="28"/>
          <w:szCs w:val="28"/>
        </w:rPr>
        <w:t>[2023]59</w:t>
      </w:r>
      <w:r w:rsidRPr="00E454F2">
        <w:rPr>
          <w:rFonts w:hint="eastAsia"/>
          <w:sz w:val="28"/>
          <w:szCs w:val="28"/>
        </w:rPr>
        <w:t>号文件精神，杭州市</w:t>
      </w:r>
      <w:r w:rsidRPr="00E454F2">
        <w:rPr>
          <w:rFonts w:hint="eastAsia"/>
          <w:sz w:val="28"/>
          <w:szCs w:val="28"/>
        </w:rPr>
        <w:t>2023</w:t>
      </w:r>
      <w:r w:rsidRPr="00E454F2">
        <w:rPr>
          <w:rFonts w:hint="eastAsia"/>
          <w:sz w:val="28"/>
          <w:szCs w:val="28"/>
        </w:rPr>
        <w:t>年上半年度建设工程结构优质奖申报工作即日启动。请各申报单位依据《通知》要求，在</w:t>
      </w:r>
      <w:r w:rsidRPr="00E454F2">
        <w:rPr>
          <w:rFonts w:hint="eastAsia"/>
          <w:sz w:val="28"/>
          <w:szCs w:val="28"/>
        </w:rPr>
        <w:t>2023</w:t>
      </w:r>
      <w:r w:rsidRPr="00E454F2">
        <w:rPr>
          <w:rFonts w:hint="eastAsia"/>
          <w:sz w:val="28"/>
          <w:szCs w:val="28"/>
        </w:rPr>
        <w:t>年</w:t>
      </w:r>
      <w:r w:rsidRPr="00E454F2">
        <w:rPr>
          <w:rFonts w:hint="eastAsia"/>
          <w:sz w:val="28"/>
          <w:szCs w:val="28"/>
        </w:rPr>
        <w:t>6</w:t>
      </w:r>
      <w:r w:rsidRPr="00E454F2">
        <w:rPr>
          <w:rFonts w:hint="eastAsia"/>
          <w:sz w:val="28"/>
          <w:szCs w:val="28"/>
        </w:rPr>
        <w:t>月</w:t>
      </w:r>
      <w:r w:rsidRPr="00E454F2">
        <w:rPr>
          <w:rFonts w:hint="eastAsia"/>
          <w:sz w:val="28"/>
          <w:szCs w:val="28"/>
        </w:rPr>
        <w:t>30</w:t>
      </w:r>
      <w:r w:rsidRPr="00E454F2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做</w:t>
      </w:r>
      <w:r w:rsidRPr="00E454F2">
        <w:rPr>
          <w:rFonts w:hint="eastAsia"/>
          <w:sz w:val="28"/>
          <w:szCs w:val="28"/>
        </w:rPr>
        <w:t>好“结构优质奖”申报工作，逾期不予受理。</w:t>
      </w:r>
    </w:p>
    <w:p w:rsidR="00157985" w:rsidRPr="00E454F2" w:rsidRDefault="00157985" w:rsidP="00157985">
      <w:pPr>
        <w:rPr>
          <w:sz w:val="28"/>
          <w:szCs w:val="28"/>
        </w:rPr>
      </w:pPr>
      <w:r w:rsidRPr="00E454F2">
        <w:rPr>
          <w:rFonts w:hint="eastAsia"/>
          <w:sz w:val="28"/>
          <w:szCs w:val="28"/>
        </w:rPr>
        <w:t xml:space="preserve">   </w:t>
      </w:r>
      <w:r w:rsidRPr="00E454F2">
        <w:rPr>
          <w:rFonts w:hint="eastAsia"/>
          <w:sz w:val="28"/>
          <w:szCs w:val="28"/>
        </w:rPr>
        <w:t>经与市质安监总站总师科沟通协商，申报资料存放于标识清晰的</w:t>
      </w:r>
      <w:r w:rsidRPr="00E454F2">
        <w:rPr>
          <w:rFonts w:hint="eastAsia"/>
          <w:sz w:val="28"/>
          <w:szCs w:val="28"/>
        </w:rPr>
        <w:t>U</w:t>
      </w:r>
      <w:r w:rsidRPr="00E454F2">
        <w:rPr>
          <w:rFonts w:hint="eastAsia"/>
          <w:sz w:val="28"/>
          <w:szCs w:val="28"/>
        </w:rPr>
        <w:t>盘，报我协会。另将《</w:t>
      </w:r>
      <w:r w:rsidRPr="00E454F2">
        <w:rPr>
          <w:rFonts w:hint="eastAsia"/>
          <w:sz w:val="28"/>
          <w:szCs w:val="28"/>
        </w:rPr>
        <w:t>2023</w:t>
      </w:r>
      <w:r w:rsidRPr="00E454F2">
        <w:rPr>
          <w:rFonts w:hint="eastAsia"/>
          <w:sz w:val="28"/>
          <w:szCs w:val="28"/>
        </w:rPr>
        <w:t>年上半年度杭州市建设工程结构优质奖申报登记表》</w:t>
      </w:r>
      <w:r w:rsidRPr="00E454F2">
        <w:rPr>
          <w:rFonts w:hint="eastAsia"/>
          <w:sz w:val="28"/>
          <w:szCs w:val="28"/>
        </w:rPr>
        <w:t xml:space="preserve"> </w:t>
      </w:r>
      <w:r w:rsidRPr="00E454F2">
        <w:rPr>
          <w:rFonts w:hint="eastAsia"/>
          <w:sz w:val="28"/>
          <w:szCs w:val="28"/>
        </w:rPr>
        <w:t>《杭州市建设工程结构优质奖现场检查参评单位廉洁自律承诺书》</w:t>
      </w:r>
      <w:r w:rsidRPr="00E454F2">
        <w:rPr>
          <w:rFonts w:hint="eastAsia"/>
          <w:sz w:val="28"/>
          <w:szCs w:val="28"/>
        </w:rPr>
        <w:t xml:space="preserve"> </w:t>
      </w:r>
      <w:r w:rsidRPr="00E454F2">
        <w:rPr>
          <w:rFonts w:hint="eastAsia"/>
          <w:sz w:val="28"/>
          <w:szCs w:val="28"/>
        </w:rPr>
        <w:t>《申报材料真实性承诺书》（纸质文本并签字盖章）一并报送我协会。</w:t>
      </w:r>
    </w:p>
    <w:p w:rsidR="00157985" w:rsidRPr="00E454F2" w:rsidRDefault="00157985" w:rsidP="00157985">
      <w:pPr>
        <w:rPr>
          <w:sz w:val="28"/>
          <w:szCs w:val="28"/>
        </w:rPr>
      </w:pPr>
      <w:r w:rsidRPr="00E454F2">
        <w:rPr>
          <w:rFonts w:hint="eastAsia"/>
          <w:sz w:val="28"/>
          <w:szCs w:val="28"/>
        </w:rPr>
        <w:t>联系人及电话：</w:t>
      </w:r>
      <w:r w:rsidRPr="00E454F2">
        <w:rPr>
          <w:rFonts w:hint="eastAsia"/>
          <w:sz w:val="28"/>
          <w:szCs w:val="28"/>
        </w:rPr>
        <w:t xml:space="preserve"> </w:t>
      </w:r>
      <w:r w:rsidRPr="00E454F2">
        <w:rPr>
          <w:rFonts w:hint="eastAsia"/>
          <w:sz w:val="28"/>
          <w:szCs w:val="28"/>
        </w:rPr>
        <w:t>王慧</w:t>
      </w:r>
      <w:r w:rsidR="00834F97">
        <w:rPr>
          <w:rFonts w:hint="eastAsia"/>
          <w:sz w:val="28"/>
          <w:szCs w:val="28"/>
        </w:rPr>
        <w:t xml:space="preserve"> </w:t>
      </w:r>
      <w:r w:rsidRPr="00E454F2">
        <w:rPr>
          <w:rFonts w:hint="eastAsia"/>
          <w:sz w:val="28"/>
          <w:szCs w:val="28"/>
        </w:rPr>
        <w:t>电话：</w:t>
      </w:r>
      <w:r w:rsidR="00834F97">
        <w:rPr>
          <w:rFonts w:hint="eastAsia"/>
          <w:sz w:val="28"/>
          <w:szCs w:val="28"/>
        </w:rPr>
        <w:t xml:space="preserve">88398895  </w:t>
      </w:r>
      <w:r w:rsidRPr="00E454F2">
        <w:rPr>
          <w:rFonts w:hint="eastAsia"/>
          <w:sz w:val="28"/>
          <w:szCs w:val="28"/>
        </w:rPr>
        <w:t>88393231</w:t>
      </w:r>
      <w:r w:rsidR="00834F97" w:rsidRPr="00E454F2">
        <w:rPr>
          <w:rFonts w:hint="eastAsia"/>
          <w:sz w:val="28"/>
          <w:szCs w:val="28"/>
        </w:rPr>
        <w:t>手机：</w:t>
      </w:r>
      <w:r w:rsidR="00834F97" w:rsidRPr="00E454F2">
        <w:rPr>
          <w:rFonts w:hint="eastAsia"/>
          <w:sz w:val="28"/>
          <w:szCs w:val="28"/>
        </w:rPr>
        <w:t>13989897110</w:t>
      </w:r>
    </w:p>
    <w:p w:rsidR="00157985" w:rsidRPr="00157985" w:rsidRDefault="00157985" w:rsidP="00157985">
      <w:pPr>
        <w:rPr>
          <w:rFonts w:ascii="宋体" w:eastAsia="宋体" w:hAnsi="宋体"/>
          <w:sz w:val="28"/>
          <w:szCs w:val="28"/>
        </w:rPr>
      </w:pPr>
      <w:r w:rsidRPr="00157985">
        <w:rPr>
          <w:rFonts w:ascii="宋体" w:eastAsia="宋体" w:hAnsi="宋体" w:hint="eastAsia"/>
          <w:sz w:val="28"/>
          <w:szCs w:val="28"/>
        </w:rPr>
        <w:t>附件1：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157985">
        <w:rPr>
          <w:rFonts w:ascii="宋体" w:eastAsia="宋体" w:hAnsi="宋体" w:hint="eastAsia"/>
          <w:sz w:val="28"/>
          <w:szCs w:val="28"/>
        </w:rPr>
        <w:t>关于受理2023年上半年度杭州市建设工程结构优质奖申报的通知</w:t>
      </w:r>
      <w:r>
        <w:rPr>
          <w:rFonts w:ascii="宋体" w:eastAsia="宋体" w:hAnsi="宋体" w:hint="eastAsia"/>
          <w:sz w:val="28"/>
          <w:szCs w:val="28"/>
        </w:rPr>
        <w:t>》</w:t>
      </w:r>
    </w:p>
    <w:p w:rsidR="00157985" w:rsidRDefault="00157985" w:rsidP="00157985">
      <w:pPr>
        <w:rPr>
          <w:rFonts w:ascii="宋体" w:eastAsia="宋体" w:hAnsi="宋体"/>
          <w:sz w:val="28"/>
          <w:szCs w:val="28"/>
        </w:rPr>
      </w:pPr>
      <w:r w:rsidRPr="00157985">
        <w:rPr>
          <w:rFonts w:ascii="宋体" w:eastAsia="宋体" w:hAnsi="宋体" w:hint="eastAsia"/>
          <w:sz w:val="28"/>
          <w:szCs w:val="28"/>
        </w:rPr>
        <w:t>附件2：2023年上半年度杭州市建设工程结构优质申报登记表</w:t>
      </w:r>
    </w:p>
    <w:p w:rsidR="00157985" w:rsidRPr="00E454F2" w:rsidRDefault="00157985" w:rsidP="00157985">
      <w:pPr>
        <w:rPr>
          <w:sz w:val="28"/>
          <w:szCs w:val="28"/>
        </w:rPr>
      </w:pPr>
      <w:r w:rsidRPr="00E454F2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</w:t>
      </w:r>
      <w:r w:rsidRPr="00E454F2">
        <w:rPr>
          <w:rFonts w:hint="eastAsia"/>
          <w:sz w:val="28"/>
          <w:szCs w:val="28"/>
        </w:rPr>
        <w:t>杭州市建设工程质量安全管理协会</w:t>
      </w:r>
    </w:p>
    <w:p w:rsidR="00157985" w:rsidRDefault="00157985" w:rsidP="00157985">
      <w:pPr>
        <w:rPr>
          <w:sz w:val="28"/>
          <w:szCs w:val="28"/>
        </w:rPr>
      </w:pPr>
      <w:r w:rsidRPr="00E454F2"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  </w:t>
      </w:r>
      <w:r w:rsidRPr="00E454F2">
        <w:rPr>
          <w:rFonts w:hint="eastAsia"/>
          <w:sz w:val="28"/>
          <w:szCs w:val="28"/>
        </w:rPr>
        <w:t>2023</w:t>
      </w:r>
      <w:r w:rsidRPr="00E454F2">
        <w:rPr>
          <w:rFonts w:hint="eastAsia"/>
          <w:sz w:val="28"/>
          <w:szCs w:val="28"/>
        </w:rPr>
        <w:t>年</w:t>
      </w:r>
      <w:r w:rsidRPr="00E454F2">
        <w:rPr>
          <w:rFonts w:hint="eastAsia"/>
          <w:sz w:val="28"/>
          <w:szCs w:val="28"/>
        </w:rPr>
        <w:t>6</w:t>
      </w:r>
      <w:r w:rsidRPr="00E454F2">
        <w:rPr>
          <w:rFonts w:hint="eastAsia"/>
          <w:sz w:val="28"/>
          <w:szCs w:val="28"/>
        </w:rPr>
        <w:t>月</w:t>
      </w:r>
      <w:r w:rsidRPr="00E454F2">
        <w:rPr>
          <w:rFonts w:hint="eastAsia"/>
          <w:sz w:val="28"/>
          <w:szCs w:val="28"/>
        </w:rPr>
        <w:t>9</w:t>
      </w:r>
      <w:r w:rsidRPr="00E454F2">
        <w:rPr>
          <w:rFonts w:hint="eastAsia"/>
          <w:sz w:val="28"/>
          <w:szCs w:val="28"/>
        </w:rPr>
        <w:t>日</w:t>
      </w:r>
    </w:p>
    <w:sectPr w:rsidR="00157985" w:rsidSect="00B3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AB" w:rsidRDefault="006F61AB" w:rsidP="00157985">
      <w:r>
        <w:separator/>
      </w:r>
    </w:p>
  </w:endnote>
  <w:endnote w:type="continuationSeparator" w:id="1">
    <w:p w:rsidR="006F61AB" w:rsidRDefault="006F61AB" w:rsidP="0015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AB" w:rsidRDefault="006F61AB" w:rsidP="00157985">
      <w:r>
        <w:separator/>
      </w:r>
    </w:p>
  </w:footnote>
  <w:footnote w:type="continuationSeparator" w:id="1">
    <w:p w:rsidR="006F61AB" w:rsidRDefault="006F61AB" w:rsidP="00157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985"/>
    <w:rsid w:val="00157985"/>
    <w:rsid w:val="006F61AB"/>
    <w:rsid w:val="00834F97"/>
    <w:rsid w:val="00A148FC"/>
    <w:rsid w:val="00B3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9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5798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5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>Organization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2023-06-09T07:38:00Z</cp:lastPrinted>
  <dcterms:created xsi:type="dcterms:W3CDTF">2023-06-09T07:28:00Z</dcterms:created>
  <dcterms:modified xsi:type="dcterms:W3CDTF">2023-06-09T07:40:00Z</dcterms:modified>
</cp:coreProperties>
</file>