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75" w:rsidRDefault="00616552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901F75" w:rsidRDefault="00616552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28"/>
          <w:szCs w:val="28"/>
        </w:rPr>
      </w:pPr>
      <w:r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  <w:r w:rsidR="00901F75" w:rsidRPr="00901F75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38pt;width:417.4pt;height:.05pt;z-index:251662336;mso-position-horizontal-relative:text;mso-position-vertical-relative:text" o:connectortype="straight" strokecolor="red" strokeweight="2.5pt"/>
        </w:pict>
      </w:r>
      <w:r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</w:p>
    <w:p w:rsidR="00901F75" w:rsidRDefault="00901F75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901F75" w:rsidRDefault="00901F75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901F75" w:rsidRDefault="00616552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关于开展</w:t>
      </w:r>
      <w:r>
        <w:rPr>
          <w:rFonts w:ascii="仿宋" w:eastAsia="仿宋" w:hAnsi="仿宋" w:cs="仿宋" w:hint="eastAsia"/>
          <w:b/>
          <w:sz w:val="32"/>
          <w:szCs w:val="32"/>
        </w:rPr>
        <w:t>2022</w:t>
      </w:r>
      <w:r>
        <w:rPr>
          <w:rFonts w:ascii="仿宋" w:eastAsia="仿宋" w:hAnsi="仿宋" w:cs="仿宋" w:hint="eastAsia"/>
          <w:b/>
          <w:sz w:val="32"/>
          <w:szCs w:val="32"/>
        </w:rPr>
        <w:t>年第</w:t>
      </w:r>
      <w:r>
        <w:rPr>
          <w:rFonts w:ascii="仿宋" w:eastAsia="仿宋" w:hAnsi="仿宋" w:cs="仿宋" w:hint="eastAsia"/>
          <w:b/>
          <w:sz w:val="32"/>
          <w:szCs w:val="32"/>
        </w:rPr>
        <w:t>四</w:t>
      </w:r>
      <w:r>
        <w:rPr>
          <w:rFonts w:ascii="仿宋" w:eastAsia="仿宋" w:hAnsi="仿宋" w:cs="仿宋" w:hint="eastAsia"/>
          <w:b/>
          <w:sz w:val="32"/>
          <w:szCs w:val="32"/>
        </w:rPr>
        <w:t>期建筑施工特种作业实操考核的通知</w:t>
      </w:r>
    </w:p>
    <w:p w:rsidR="00901F75" w:rsidRDefault="00901F75"/>
    <w:p w:rsidR="00901F75" w:rsidRDefault="0061655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各相关企业及考生：</w:t>
      </w:r>
    </w:p>
    <w:p w:rsidR="00901F75" w:rsidRDefault="00616552">
      <w:pPr>
        <w:widowControl/>
        <w:shd w:val="clear" w:color="auto" w:fill="FFFFFF"/>
        <w:spacing w:line="315" w:lineRule="atLeas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2022</w:t>
      </w:r>
      <w:r>
        <w:rPr>
          <w:rFonts w:ascii="仿宋" w:eastAsia="仿宋" w:hAnsi="仿宋" w:cs="仿宋" w:hint="eastAsia"/>
          <w:sz w:val="28"/>
          <w:szCs w:val="28"/>
        </w:rPr>
        <w:t>年度第</w:t>
      </w: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期杭州市建筑施工特种作业资格实操考核即将开展，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根据省、市、区对新冠肺炎疫情防控工作要求，以及</w:t>
      </w:r>
      <w:r>
        <w:rPr>
          <w:rFonts w:ascii="仿宋" w:eastAsia="仿宋" w:hAnsi="仿宋" w:cs="仿宋" w:hint="eastAsia"/>
          <w:sz w:val="28"/>
          <w:szCs w:val="28"/>
        </w:rPr>
        <w:t>保障参考人员身心健康，防止意外发生，确保实操考核顺利进行，现将有关事项通知如下：</w:t>
      </w:r>
    </w:p>
    <w:p w:rsidR="00901F75" w:rsidRDefault="0061655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一、考试对象：</w:t>
      </w:r>
      <w:r>
        <w:rPr>
          <w:rFonts w:ascii="仿宋" w:eastAsia="仿宋" w:hAnsi="仿宋" w:cs="仿宋" w:hint="eastAsia"/>
          <w:sz w:val="28"/>
          <w:szCs w:val="28"/>
        </w:rPr>
        <w:t>2022</w:t>
      </w:r>
      <w:r>
        <w:rPr>
          <w:rFonts w:ascii="仿宋" w:eastAsia="仿宋" w:hAnsi="仿宋" w:cs="仿宋" w:hint="eastAsia"/>
          <w:sz w:val="28"/>
          <w:szCs w:val="28"/>
        </w:rPr>
        <w:t>年第</w:t>
      </w: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期报名参加杭州市建筑施工特种作业实操考核的考生，具体名单、考核时间详见各考试基地附件，请各报名负责人通知考生对照附件中的考试时间按期参加考试。</w:t>
      </w:r>
    </w:p>
    <w:p w:rsidR="00901F75" w:rsidRDefault="00616552">
      <w:pPr>
        <w:ind w:firstLineChars="200" w:firstLine="560"/>
        <w:rPr>
          <w:rFonts w:ascii="仿宋" w:eastAsia="仿宋" w:hAnsi="仿宋" w:cs="仿宋"/>
          <w:b/>
          <w:bCs/>
          <w:color w:val="FF0000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二、考试地点：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本期实操考核按照工种分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  <w:u w:val="single"/>
        </w:rPr>
        <w:t>宏基大院基地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、</w:t>
      </w:r>
      <w:r>
        <w:rPr>
          <w:rFonts w:ascii="宋体" w:eastAsia="宋体" w:hAnsi="宋体" w:cs="仿宋_GB2312" w:hint="eastAsia"/>
          <w:b/>
          <w:bCs/>
          <w:color w:val="FF0000"/>
          <w:sz w:val="28"/>
          <w:szCs w:val="28"/>
          <w:u w:val="single"/>
        </w:rPr>
        <w:t>半山学院基地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两地考核，请学员认真核对相应工种、地点后进行考核。</w:t>
      </w:r>
    </w:p>
    <w:p w:rsidR="00901F75" w:rsidRDefault="0061655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r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宏基大院基地</w:t>
      </w:r>
      <w:r>
        <w:rPr>
          <w:rFonts w:ascii="仿宋" w:eastAsia="仿宋" w:hAnsi="仿宋" w:cs="仿宋" w:hint="eastAsia"/>
          <w:sz w:val="28"/>
          <w:szCs w:val="28"/>
        </w:rPr>
        <w:t>。考核工种：建筑施工升降机司机、建筑物料提升机司机、建筑塔式起重机司机、建筑物料提升机安装拆卸工、建筑施工升降机安装拆卸工、建筑塔式起重机安装拆卸工。</w:t>
      </w:r>
    </w:p>
    <w:p w:rsidR="00901F75" w:rsidRDefault="0061655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地址：杭州市萧山区瓜沥镇民丰河村，高塘路与八柯线交叉口（浙江宏基租赁有限公司）。</w:t>
      </w:r>
    </w:p>
    <w:p w:rsidR="00901F75" w:rsidRDefault="00616552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交通组织：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）自行驾车前往考点的考生，可将终点设置为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“萧山区瓜沥镇浙江宏基大院”进行导航前往；</w:t>
      </w:r>
      <w:r>
        <w:rPr>
          <w:rFonts w:ascii="仿宋" w:eastAsia="仿宋" w:hAnsi="仿宋" w:cs="仿宋" w:hint="eastAsia"/>
          <w:sz w:val="28"/>
          <w:szCs w:val="28"/>
        </w:rPr>
        <w:t>(2)</w:t>
      </w:r>
      <w:r>
        <w:rPr>
          <w:rFonts w:ascii="仿宋" w:eastAsia="仿宋" w:hAnsi="仿宋" w:cs="仿宋" w:hint="eastAsia"/>
          <w:sz w:val="28"/>
          <w:szCs w:val="28"/>
        </w:rPr>
        <w:t>可乘坐地铁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号线至坎山站（</w:t>
      </w:r>
      <w:r>
        <w:rPr>
          <w:rFonts w:ascii="仿宋" w:eastAsia="仿宋" w:hAnsi="仿宋" w:cs="仿宋" w:hint="eastAsia"/>
          <w:sz w:val="28"/>
          <w:szCs w:val="28"/>
        </w:rPr>
        <w:t>D</w:t>
      </w:r>
      <w:r>
        <w:rPr>
          <w:rFonts w:ascii="仿宋" w:eastAsia="仿宋" w:hAnsi="仿宋" w:cs="仿宋" w:hint="eastAsia"/>
          <w:sz w:val="28"/>
          <w:szCs w:val="28"/>
        </w:rPr>
        <w:t>出口），下站步行</w:t>
      </w:r>
      <w:r>
        <w:rPr>
          <w:rFonts w:ascii="仿宋" w:eastAsia="仿宋" w:hAnsi="仿宋" w:cs="仿宋" w:hint="eastAsia"/>
          <w:sz w:val="28"/>
          <w:szCs w:val="28"/>
        </w:rPr>
        <w:t>500</w:t>
      </w:r>
      <w:r>
        <w:rPr>
          <w:rFonts w:ascii="仿宋" w:eastAsia="仿宋" w:hAnsi="仿宋" w:cs="仿宋" w:hint="eastAsia"/>
          <w:sz w:val="28"/>
          <w:szCs w:val="28"/>
        </w:rPr>
        <w:t>米即到。（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）乘坐杭州公交</w:t>
      </w:r>
      <w:r>
        <w:rPr>
          <w:rFonts w:ascii="仿宋" w:eastAsia="仿宋" w:hAnsi="仿宋" w:cs="仿宋" w:hint="eastAsia"/>
          <w:sz w:val="28"/>
          <w:szCs w:val="28"/>
        </w:rPr>
        <w:t>360</w:t>
      </w:r>
      <w:r>
        <w:rPr>
          <w:rFonts w:ascii="仿宋" w:eastAsia="仿宋" w:hAnsi="仿宋" w:cs="仿宋" w:hint="eastAsia"/>
          <w:sz w:val="28"/>
          <w:szCs w:val="28"/>
        </w:rPr>
        <w:t>路到坎红路八柯线路口站下车，穿过八柯线右手边即到。</w:t>
      </w:r>
    </w:p>
    <w:p w:rsidR="00901F75" w:rsidRDefault="0061655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联系人：金小鲲：</w:t>
      </w:r>
      <w:r w:rsidR="00341827">
        <w:rPr>
          <w:rFonts w:ascii="仿宋" w:eastAsia="仿宋" w:hAnsi="仿宋" w:cs="仿宋" w:hint="eastAsia"/>
          <w:sz w:val="28"/>
          <w:szCs w:val="28"/>
        </w:rPr>
        <w:t>0571-88398895   </w:t>
      </w:r>
      <w:r>
        <w:rPr>
          <w:rFonts w:ascii="仿宋" w:eastAsia="仿宋" w:hAnsi="仿宋" w:cs="仿宋" w:hint="eastAsia"/>
          <w:sz w:val="28"/>
          <w:szCs w:val="28"/>
        </w:rPr>
        <w:t>何洁莹：</w:t>
      </w:r>
      <w:r>
        <w:rPr>
          <w:rFonts w:ascii="仿宋" w:eastAsia="仿宋" w:hAnsi="仿宋" w:cs="仿宋" w:hint="eastAsia"/>
          <w:sz w:val="28"/>
          <w:szCs w:val="28"/>
        </w:rPr>
        <w:t>0571-56783029</w:t>
      </w:r>
    </w:p>
    <w:p w:rsidR="00901F75" w:rsidRDefault="00616552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注意事项：</w:t>
      </w:r>
    </w:p>
    <w:p w:rsidR="00901F75" w:rsidRDefault="00616552">
      <w:pPr>
        <w:pStyle w:val="a7"/>
        <w:widowControl/>
        <w:spacing w:beforeAutospacing="0" w:afterAutospacing="0" w:line="495" w:lineRule="atLeast"/>
        <w:ind w:firstLine="55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）为确保实操考核有序进行，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加强新冠肺炎疫情防控工作，各企业应严格按照各级政府对新冠肺炎疫情防控工作的最新要求，对报考特种作业实操考核人员进行认真排查，是否有不符合防疫要求的学员参加考试。在考试报名完成至考试开始的待考期间，公司应将持续对本企业所属考生进行动态管理，如有新冠肺炎疑似症状等身体不适情况，公司应安排其改报后续考试批次，并按政策及时报告相关部门，绝不隐瞒、缓报、谎报。</w:t>
      </w:r>
    </w:p>
    <w:p w:rsidR="00901F75" w:rsidRDefault="00616552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）请考生做好以下相关事宜：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参考学员须全程佩戴口罩，凭本人有效身份证原件、须提供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48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小时内核酸检测阴性证明（绿色健康码）、行程码、扫场所码经现场工作人员测量体温合格后进入考场，并全程保持安全社交距离。现有中高风险地区旅居史不能参加考核，</w:t>
      </w:r>
      <w:r>
        <w:rPr>
          <w:rFonts w:ascii="仿宋" w:eastAsia="仿宋" w:hAnsi="仿宋" w:cs="仿宋" w:hint="eastAsia"/>
          <w:sz w:val="28"/>
          <w:szCs w:val="28"/>
        </w:rPr>
        <w:t>有外省旅居史记录的，</w:t>
      </w:r>
      <w:r>
        <w:rPr>
          <w:rFonts w:ascii="仿宋" w:eastAsia="仿宋" w:hAnsi="仿宋" w:cs="仿宋" w:hint="eastAsia"/>
          <w:sz w:val="28"/>
          <w:szCs w:val="28"/>
        </w:rPr>
        <w:t>应在考前三天抵杭，完成落地检及</w:t>
      </w:r>
      <w:r>
        <w:rPr>
          <w:rFonts w:ascii="仿宋" w:eastAsia="仿宋" w:hAnsi="仿宋" w:cs="仿宋" w:hint="eastAsia"/>
          <w:sz w:val="28"/>
          <w:szCs w:val="28"/>
        </w:rPr>
        <w:t>三天三检</w:t>
      </w:r>
      <w:r>
        <w:rPr>
          <w:rFonts w:ascii="仿宋" w:eastAsia="仿宋" w:hAnsi="仿宋" w:cs="仿宋" w:hint="eastAsia"/>
          <w:sz w:val="28"/>
          <w:szCs w:val="28"/>
        </w:rPr>
        <w:t>正常后方能进入，本市范围内需两次检测相隔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小时。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如疫情防控办下发最新要求，则以最新防控要求为准。考核期间，考生如遇身体不适，请及时向考场工作人员上报。</w:t>
      </w:r>
    </w:p>
    <w:p w:rsidR="00901F75" w:rsidRDefault="00616552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）参加特种作业考核的考生务必穿工作服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平时工作时穿的工作服亦可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和工作鞋，佩戴安全帽。</w:t>
      </w:r>
    </w:p>
    <w:p w:rsidR="00901F75" w:rsidRDefault="0061655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）请勿随意更改考核日期，根据安排的考核日期参加考核，上午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—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进行考核，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考生必须服从考点工作人员的管理，不配合者取消考试资格。</w:t>
      </w:r>
    </w:p>
    <w:p w:rsidR="00901F75" w:rsidRDefault="0061655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）有关考核日期、地址等消息可在杭州市建设工程质量安全管理协会网</w:t>
      </w:r>
      <w:hyperlink r:id="rId8" w:history="1">
        <w:r>
          <w:rPr>
            <w:rStyle w:val="aa"/>
            <w:rFonts w:ascii="仿宋" w:eastAsia="仿宋" w:hAnsi="仿宋" w:cs="仿宋" w:hint="eastAsia"/>
            <w:sz w:val="28"/>
            <w:szCs w:val="28"/>
          </w:rPr>
          <w:t>www.hzcma.com</w:t>
        </w:r>
      </w:hyperlink>
      <w:r>
        <w:rPr>
          <w:rFonts w:ascii="仿宋" w:eastAsia="仿宋" w:hAnsi="仿宋" w:cs="仿宋" w:hint="eastAsia"/>
          <w:sz w:val="28"/>
          <w:szCs w:val="28"/>
        </w:rPr>
        <w:t>（通知公告栏）中查询下载（附导航图）。</w:t>
      </w:r>
    </w:p>
    <w:p w:rsidR="00901F75" w:rsidRDefault="00616552">
      <w:pPr>
        <w:rPr>
          <w:rFonts w:ascii="仿宋_GB2312" w:eastAsia="仿宋" w:hAnsi="仿宋_GB2312" w:cs="仿宋_GB2312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建筑施工升降机司机、建筑物料提升机司机、建筑塔式起重机司机、建筑物料提升机安装拆卸工、建筑施工升降机安装拆卸工、建筑塔式起重机安装拆卸工</w:t>
      </w:r>
      <w:hyperlink r:id="rId9" w:tgtFrame="http://www.hzcjpxw.com/ewebeditor/_blank" w:history="1">
        <w:r>
          <w:rPr>
            <w:rFonts w:ascii="仿宋" w:eastAsia="仿宋" w:hAnsi="仿宋" w:cs="仿宋" w:hint="eastAsia"/>
            <w:sz w:val="28"/>
            <w:szCs w:val="28"/>
          </w:rPr>
          <w:t>特种作业实操考试基地位置图</w:t>
        </w:r>
      </w:hyperlink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901F75" w:rsidRDefault="0061655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sz w:val="28"/>
          <w:szCs w:val="28"/>
        </w:rPr>
        <w:drawing>
          <wp:inline distT="0" distB="0" distL="0" distR="0">
            <wp:extent cx="5245100" cy="4655185"/>
            <wp:effectExtent l="0" t="0" r="12700" b="12065"/>
            <wp:docPr id="2" name="图片 2" descr="C:\Users\ADMINI~1\AppData\Local\Temp\WeChat Files\77afe68756fdd4090a1b8c13021d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77afe68756fdd4090a1b8c13021d0c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465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F75" w:rsidRDefault="00901F75">
      <w:pPr>
        <w:rPr>
          <w:rFonts w:ascii="宋体" w:eastAsia="宋体" w:hAnsi="宋体" w:cs="仿宋_GB2312" w:hint="eastAsia"/>
          <w:b/>
          <w:bCs/>
          <w:color w:val="FF0000"/>
          <w:sz w:val="28"/>
          <w:szCs w:val="28"/>
        </w:rPr>
      </w:pPr>
    </w:p>
    <w:p w:rsidR="00341827" w:rsidRDefault="00341827">
      <w:pPr>
        <w:rPr>
          <w:rFonts w:ascii="宋体" w:eastAsia="宋体" w:hAnsi="宋体" w:cs="仿宋_GB2312"/>
          <w:b/>
          <w:bCs/>
          <w:color w:val="FF0000"/>
          <w:sz w:val="28"/>
          <w:szCs w:val="28"/>
        </w:rPr>
      </w:pPr>
    </w:p>
    <w:p w:rsidR="00901F75" w:rsidRDefault="00616552">
      <w:pPr>
        <w:rPr>
          <w:rFonts w:ascii="宋体" w:eastAsia="仿宋" w:hAnsi="宋体" w:cs="仿宋_GB2312"/>
          <w:b/>
          <w:bCs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color w:val="FF0000"/>
          <w:sz w:val="28"/>
          <w:szCs w:val="28"/>
        </w:rPr>
        <w:lastRenderedPageBreak/>
        <w:t>（二）半山学院基地。</w:t>
      </w:r>
      <w:r>
        <w:rPr>
          <w:rFonts w:ascii="仿宋" w:eastAsia="仿宋" w:hAnsi="仿宋" w:cs="仿宋" w:hint="eastAsia"/>
          <w:sz w:val="28"/>
          <w:szCs w:val="28"/>
        </w:rPr>
        <w:t>考核工种：建筑电工、建筑焊工、建筑普通脚手架架子工、建筑起重信号司索工、高处作业吊篮安装拆卸工、建筑附着升降脚手架架子工。</w:t>
      </w:r>
    </w:p>
    <w:p w:rsidR="00901F75" w:rsidRDefault="0061655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地址：杭州市拱墅区建工路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号，浙江建设技师学院半山校区内。</w:t>
      </w:r>
    </w:p>
    <w:p w:rsidR="00901F75" w:rsidRDefault="00616552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交通组织</w:t>
      </w:r>
    </w:p>
    <w:p w:rsidR="00901F75" w:rsidRDefault="0061655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）自驾：将终点设置为“拱墅区建工路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号，浙江建设技师学院半山校区或浙江建设职业技术学院中专部”进行导航前往，校内无法停车，请就近停放。</w:t>
      </w:r>
    </w:p>
    <w:p w:rsidR="00901F75" w:rsidRDefault="0061655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）地铁：可乘坐地铁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号线至善贤站（</w:t>
      </w:r>
      <w:r>
        <w:rPr>
          <w:rFonts w:ascii="仿宋" w:eastAsia="仿宋" w:hAnsi="仿宋" w:cs="仿宋" w:hint="eastAsia"/>
          <w:sz w:val="28"/>
          <w:szCs w:val="28"/>
        </w:rPr>
        <w:t>E1</w:t>
      </w:r>
      <w:r>
        <w:rPr>
          <w:rFonts w:ascii="仿宋" w:eastAsia="仿宋" w:hAnsi="仿宋" w:cs="仿宋" w:hint="eastAsia"/>
          <w:sz w:val="28"/>
          <w:szCs w:val="28"/>
        </w:rPr>
        <w:t>出口），换乘公交</w:t>
      </w:r>
      <w:r>
        <w:rPr>
          <w:rFonts w:ascii="仿宋" w:eastAsia="仿宋" w:hAnsi="仿宋" w:cs="仿宋" w:hint="eastAsia"/>
          <w:sz w:val="28"/>
          <w:szCs w:val="28"/>
        </w:rPr>
        <w:t>338</w:t>
      </w:r>
      <w:r>
        <w:rPr>
          <w:rFonts w:ascii="仿宋" w:eastAsia="仿宋" w:hAnsi="仿宋" w:cs="仿宋" w:hint="eastAsia"/>
          <w:sz w:val="28"/>
          <w:szCs w:val="28"/>
        </w:rPr>
        <w:t>路至省肿瘤医院站下车步行</w:t>
      </w:r>
      <w:r>
        <w:rPr>
          <w:rFonts w:ascii="仿宋" w:eastAsia="仿宋" w:hAnsi="仿宋" w:cs="仿宋" w:hint="eastAsia"/>
          <w:sz w:val="28"/>
          <w:szCs w:val="28"/>
        </w:rPr>
        <w:t>200</w:t>
      </w:r>
      <w:r>
        <w:rPr>
          <w:rFonts w:ascii="仿宋" w:eastAsia="仿宋" w:hAnsi="仿宋" w:cs="仿宋" w:hint="eastAsia"/>
          <w:sz w:val="28"/>
          <w:szCs w:val="28"/>
        </w:rPr>
        <w:t>米。</w:t>
      </w:r>
    </w:p>
    <w:p w:rsidR="00901F75" w:rsidRDefault="0061655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）公交：可乘坐公交</w:t>
      </w:r>
      <w:r>
        <w:rPr>
          <w:rFonts w:ascii="仿宋" w:eastAsia="仿宋" w:hAnsi="仿宋" w:cs="仿宋" w:hint="eastAsia"/>
          <w:sz w:val="28"/>
          <w:szCs w:val="28"/>
        </w:rPr>
        <w:t>131</w:t>
      </w:r>
      <w:r>
        <w:rPr>
          <w:rFonts w:ascii="仿宋" w:eastAsia="仿宋" w:hAnsi="仿宋" w:cs="仿宋" w:hint="eastAsia"/>
          <w:sz w:val="28"/>
          <w:szCs w:val="28"/>
        </w:rPr>
        <w:t>路、</w:t>
      </w:r>
      <w:r>
        <w:rPr>
          <w:rFonts w:ascii="仿宋" w:eastAsia="仿宋" w:hAnsi="仿宋" w:cs="仿宋" w:hint="eastAsia"/>
          <w:sz w:val="28"/>
          <w:szCs w:val="28"/>
        </w:rPr>
        <w:t>359</w:t>
      </w:r>
      <w:r>
        <w:rPr>
          <w:rFonts w:ascii="仿宋" w:eastAsia="仿宋" w:hAnsi="仿宋" w:cs="仿宋" w:hint="eastAsia"/>
          <w:sz w:val="28"/>
          <w:szCs w:val="28"/>
        </w:rPr>
        <w:t>路、</w:t>
      </w:r>
      <w:r>
        <w:rPr>
          <w:rFonts w:ascii="仿宋" w:eastAsia="仿宋" w:hAnsi="仿宋" w:cs="仿宋" w:hint="eastAsia"/>
          <w:sz w:val="28"/>
          <w:szCs w:val="28"/>
        </w:rPr>
        <w:t>535</w:t>
      </w:r>
      <w:r>
        <w:rPr>
          <w:rFonts w:ascii="仿宋" w:eastAsia="仿宋" w:hAnsi="仿宋" w:cs="仿宋" w:hint="eastAsia"/>
          <w:sz w:val="28"/>
          <w:szCs w:val="28"/>
        </w:rPr>
        <w:t>路至半山桥东站下车或乘坐</w:t>
      </w:r>
      <w:r>
        <w:rPr>
          <w:rFonts w:ascii="仿宋" w:eastAsia="仿宋" w:hAnsi="仿宋" w:cs="仿宋" w:hint="eastAsia"/>
          <w:sz w:val="28"/>
          <w:szCs w:val="28"/>
        </w:rPr>
        <w:t>75</w:t>
      </w:r>
      <w:r>
        <w:rPr>
          <w:rFonts w:ascii="仿宋" w:eastAsia="仿宋" w:hAnsi="仿宋" w:cs="仿宋" w:hint="eastAsia"/>
          <w:sz w:val="28"/>
          <w:szCs w:val="28"/>
        </w:rPr>
        <w:t>路、</w:t>
      </w:r>
      <w:r>
        <w:rPr>
          <w:rFonts w:ascii="仿宋" w:eastAsia="仿宋" w:hAnsi="仿宋" w:cs="仿宋" w:hint="eastAsia"/>
          <w:sz w:val="28"/>
          <w:szCs w:val="28"/>
        </w:rPr>
        <w:t>128</w:t>
      </w:r>
      <w:r>
        <w:rPr>
          <w:rFonts w:ascii="仿宋" w:eastAsia="仿宋" w:hAnsi="仿宋" w:cs="仿宋" w:hint="eastAsia"/>
          <w:sz w:val="28"/>
          <w:szCs w:val="28"/>
        </w:rPr>
        <w:t>路、</w:t>
      </w:r>
      <w:r>
        <w:rPr>
          <w:rFonts w:ascii="仿宋" w:eastAsia="仿宋" w:hAnsi="仿宋" w:cs="仿宋" w:hint="eastAsia"/>
          <w:sz w:val="28"/>
          <w:szCs w:val="28"/>
        </w:rPr>
        <w:t>196</w:t>
      </w:r>
      <w:r>
        <w:rPr>
          <w:rFonts w:ascii="仿宋" w:eastAsia="仿宋" w:hAnsi="仿宋" w:cs="仿宋" w:hint="eastAsia"/>
          <w:sz w:val="28"/>
          <w:szCs w:val="28"/>
        </w:rPr>
        <w:t>路、</w:t>
      </w:r>
      <w:r>
        <w:rPr>
          <w:rFonts w:ascii="仿宋" w:eastAsia="仿宋" w:hAnsi="仿宋" w:cs="仿宋" w:hint="eastAsia"/>
          <w:sz w:val="28"/>
          <w:szCs w:val="28"/>
        </w:rPr>
        <w:t>304</w:t>
      </w:r>
      <w:r>
        <w:rPr>
          <w:rFonts w:ascii="仿宋" w:eastAsia="仿宋" w:hAnsi="仿宋" w:cs="仿宋" w:hint="eastAsia"/>
          <w:sz w:val="28"/>
          <w:szCs w:val="28"/>
        </w:rPr>
        <w:t>路、</w:t>
      </w:r>
      <w:r>
        <w:rPr>
          <w:rFonts w:ascii="仿宋" w:eastAsia="仿宋" w:hAnsi="仿宋" w:cs="仿宋" w:hint="eastAsia"/>
          <w:sz w:val="28"/>
          <w:szCs w:val="28"/>
        </w:rPr>
        <w:t>1102M</w:t>
      </w:r>
      <w:r>
        <w:rPr>
          <w:rFonts w:ascii="仿宋" w:eastAsia="仿宋" w:hAnsi="仿宋" w:cs="仿宋" w:hint="eastAsia"/>
          <w:sz w:val="28"/>
          <w:szCs w:val="28"/>
        </w:rPr>
        <w:t>路至半山路公交总站下车步行</w:t>
      </w:r>
      <w:r>
        <w:rPr>
          <w:rFonts w:ascii="仿宋" w:eastAsia="仿宋" w:hAnsi="仿宋" w:cs="仿宋" w:hint="eastAsia"/>
          <w:sz w:val="28"/>
          <w:szCs w:val="28"/>
        </w:rPr>
        <w:t>700</w:t>
      </w:r>
      <w:r>
        <w:rPr>
          <w:rFonts w:ascii="仿宋" w:eastAsia="仿宋" w:hAnsi="仿宋" w:cs="仿宋" w:hint="eastAsia"/>
          <w:sz w:val="28"/>
          <w:szCs w:val="28"/>
        </w:rPr>
        <w:t>米。</w:t>
      </w:r>
    </w:p>
    <w:p w:rsidR="00901F75" w:rsidRDefault="00616552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注意事项：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）准考证下载：各考生请自行下载准考证，下载网址：</w:t>
      </w:r>
      <w:hyperlink r:id="rId11" w:history="1">
        <w:r>
          <w:rPr>
            <w:rStyle w:val="aa"/>
            <w:rFonts w:ascii="仿宋" w:eastAsia="仿宋" w:hAnsi="仿宋" w:cs="仿宋" w:hint="eastAsia"/>
            <w:sz w:val="28"/>
            <w:szCs w:val="28"/>
          </w:rPr>
          <w:t>http://www.hangzhoujx.com/</w:t>
        </w:r>
      </w:hyperlink>
      <w:r>
        <w:rPr>
          <w:rFonts w:ascii="仿宋" w:eastAsia="仿宋" w:hAnsi="仿宋" w:cs="仿宋" w:hint="eastAsia"/>
          <w:sz w:val="28"/>
          <w:szCs w:val="28"/>
        </w:rPr>
        <w:t>，点击“特种作业实操考试准考证”下载准考证。考试当日凭本人身份证原件、准考证、须提供</w:t>
      </w:r>
      <w:r>
        <w:rPr>
          <w:rFonts w:ascii="仿宋" w:eastAsia="仿宋" w:hAnsi="仿宋" w:cs="仿宋" w:hint="eastAsia"/>
          <w:sz w:val="28"/>
          <w:szCs w:val="28"/>
        </w:rPr>
        <w:t>48</w:t>
      </w:r>
      <w:r>
        <w:rPr>
          <w:rFonts w:ascii="仿宋" w:eastAsia="仿宋" w:hAnsi="仿宋" w:cs="仿宋" w:hint="eastAsia"/>
          <w:sz w:val="28"/>
          <w:szCs w:val="28"/>
        </w:rPr>
        <w:t>小时内核酸检测阴性证明（绿色健康码）、行程码、扫场所码经现场工作人员测量体温合格后进入考场，并全程保持安全社交距离。现有中高风险地区旅居史不能参加考核，有外省旅居史记录的，</w:t>
      </w:r>
      <w:r>
        <w:rPr>
          <w:rFonts w:ascii="仿宋" w:eastAsia="仿宋" w:hAnsi="仿宋" w:cs="仿宋" w:hint="eastAsia"/>
          <w:sz w:val="28"/>
          <w:szCs w:val="28"/>
        </w:rPr>
        <w:t>应在考前三天抵杭，完成落地检及</w:t>
      </w:r>
      <w:r>
        <w:rPr>
          <w:rFonts w:ascii="仿宋" w:eastAsia="仿宋" w:hAnsi="仿宋" w:cs="仿宋" w:hint="eastAsia"/>
          <w:sz w:val="28"/>
          <w:szCs w:val="28"/>
        </w:rPr>
        <w:t>三天三检</w:t>
      </w:r>
      <w:r>
        <w:rPr>
          <w:rFonts w:ascii="仿宋" w:eastAsia="仿宋" w:hAnsi="仿宋" w:cs="仿宋" w:hint="eastAsia"/>
          <w:sz w:val="28"/>
          <w:szCs w:val="28"/>
        </w:rPr>
        <w:t>正常后方能进入，本市范围内需两次检测相隔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小时</w:t>
      </w:r>
      <w:r>
        <w:rPr>
          <w:rFonts w:ascii="仿宋" w:eastAsia="仿宋" w:hAnsi="仿宋" w:cs="仿宋" w:hint="eastAsia"/>
          <w:sz w:val="28"/>
          <w:szCs w:val="28"/>
        </w:rPr>
        <w:t>。考试期间，考生如遇身体不适，请及时向考场工作人员报告。（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）为确保实操考试有</w:t>
      </w:r>
      <w:r>
        <w:rPr>
          <w:rFonts w:ascii="仿宋" w:eastAsia="仿宋" w:hAnsi="仿宋" w:cs="仿宋" w:hint="eastAsia"/>
          <w:sz w:val="28"/>
          <w:szCs w:val="28"/>
        </w:rPr>
        <w:t>序进行，加强新冠肺炎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疫情防控工作，各企业应严格按照各级政府对新冠肺炎疫情防控工作的最新要求，对报考特种作业实操考试人员进行认真排查，是否有不符合防疫要求的学员参加考试。在考试报名完成至考试开始的待考期间，公司应将持续对本企业所属考生进行动态管理，如有新冠肺炎疑似症状等身体不适情况，公司应安排其改报后续考试批次，并按政策及时报告相关部门，绝不隐瞒、缓报、谎报。</w:t>
      </w:r>
    </w:p>
    <w:p w:rsidR="00901F75" w:rsidRDefault="00616552">
      <w:pPr>
        <w:pStyle w:val="a3"/>
        <w:tabs>
          <w:tab w:val="left" w:pos="510"/>
        </w:tabs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 w:bidi="ar-SA"/>
        </w:rPr>
        <w:t>参加特种作业考试的考生务必穿工作服（棉质）和工作鞋。其中焊工工作鞋为绝缘胶鞋（鞋头一般有黄色的鞋盖），架子工随带扳手。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）请勿随意更改考核日期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根据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准考证上标明的时间准时到场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。上午场次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8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∶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3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0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-11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∶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30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，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下午场次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2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∶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30-16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∶</w:t>
      </w:r>
      <w:r>
        <w:rPr>
          <w:rFonts w:ascii="仿宋" w:eastAsia="仿宋" w:hAnsi="仿宋" w:cs="仿宋" w:hint="eastAsia"/>
          <w:color w:val="FF0000"/>
          <w:sz w:val="28"/>
          <w:szCs w:val="28"/>
          <w:lang w:val="en-US"/>
        </w:rPr>
        <w:t>30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考生必须服从考点工作人员的管理，不配合者取消考试资格。</w:t>
      </w:r>
    </w:p>
    <w:p w:rsidR="00901F75" w:rsidRDefault="0061655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联系人：金小鲲：</w:t>
      </w:r>
      <w:r>
        <w:rPr>
          <w:rFonts w:ascii="仿宋" w:eastAsia="仿宋" w:hAnsi="仿宋" w:cs="仿宋" w:hint="eastAsia"/>
          <w:sz w:val="28"/>
          <w:szCs w:val="28"/>
        </w:rPr>
        <w:t>0571-88398895   </w:t>
      </w:r>
      <w:r>
        <w:rPr>
          <w:rFonts w:ascii="仿宋" w:eastAsia="仿宋" w:hAnsi="仿宋" w:cs="仿宋" w:hint="eastAsia"/>
          <w:sz w:val="28"/>
          <w:szCs w:val="28"/>
        </w:rPr>
        <w:t>叶锦森：</w:t>
      </w:r>
      <w:r>
        <w:rPr>
          <w:rFonts w:ascii="仿宋" w:eastAsia="仿宋" w:hAnsi="仿宋" w:cs="仿宋" w:hint="eastAsia"/>
          <w:sz w:val="28"/>
          <w:szCs w:val="28"/>
        </w:rPr>
        <w:t>0571-87227946</w:t>
      </w:r>
    </w:p>
    <w:p w:rsidR="00901F75" w:rsidRDefault="00616552">
      <w:pPr>
        <w:rPr>
          <w:rFonts w:ascii="宋体" w:eastAsia="宋体" w:hAnsi="宋体" w:cs="仿宋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.</w:t>
      </w:r>
      <w:r>
        <w:rPr>
          <w:rFonts w:ascii="仿宋" w:eastAsia="仿宋" w:hAnsi="仿宋" w:cs="仿宋" w:hint="eastAsia"/>
          <w:sz w:val="28"/>
          <w:szCs w:val="28"/>
        </w:rPr>
        <w:t>（二）半山基地：建筑电工、建筑焊工、建筑普通脚手架架子</w:t>
      </w: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1343660</wp:posOffset>
            </wp:positionV>
            <wp:extent cx="3093720" cy="2886710"/>
            <wp:effectExtent l="0" t="0" r="11430" b="8890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工、建筑起重信号司索工、高处作业吊篮安装拆卸工、建筑附着升降脚手架架子工，特种作业实操考试（半山考场）基地位置图</w:t>
      </w:r>
    </w:p>
    <w:p w:rsidR="00901F75" w:rsidRDefault="00901F75">
      <w:pPr>
        <w:rPr>
          <w:rFonts w:ascii="仿宋" w:eastAsia="仿宋" w:hAnsi="仿宋" w:cs="仿宋"/>
          <w:sz w:val="28"/>
          <w:szCs w:val="28"/>
        </w:rPr>
      </w:pPr>
    </w:p>
    <w:p w:rsidR="00901F75" w:rsidRDefault="0061655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</w:p>
    <w:p w:rsidR="00901F75" w:rsidRDefault="00616552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宏基大院基地学员考核日程表</w:t>
      </w:r>
    </w:p>
    <w:p w:rsidR="00901F75" w:rsidRDefault="00616552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半山学院基地学员考核日程表</w:t>
      </w:r>
    </w:p>
    <w:p w:rsidR="00901F75" w:rsidRDefault="00901F75">
      <w:pPr>
        <w:ind w:firstLineChars="2000" w:firstLine="4800"/>
        <w:rPr>
          <w:rFonts w:ascii="仿宋" w:eastAsia="仿宋" w:hAnsi="仿宋" w:cs="仿宋"/>
          <w:sz w:val="24"/>
        </w:rPr>
      </w:pPr>
    </w:p>
    <w:p w:rsidR="00901F75" w:rsidRDefault="00901F75">
      <w:pPr>
        <w:ind w:firstLineChars="2000" w:firstLine="4800"/>
        <w:rPr>
          <w:rFonts w:ascii="仿宋" w:eastAsia="仿宋" w:hAnsi="仿宋" w:cs="仿宋"/>
          <w:sz w:val="24"/>
        </w:rPr>
      </w:pPr>
    </w:p>
    <w:p w:rsidR="00901F75" w:rsidRDefault="00901F75">
      <w:pPr>
        <w:ind w:firstLineChars="2000" w:firstLine="4800"/>
        <w:rPr>
          <w:rFonts w:ascii="仿宋" w:eastAsia="仿宋" w:hAnsi="仿宋" w:cs="仿宋"/>
          <w:sz w:val="24"/>
        </w:rPr>
      </w:pPr>
    </w:p>
    <w:p w:rsidR="00901F75" w:rsidRDefault="00901F75">
      <w:pPr>
        <w:ind w:firstLineChars="2000" w:firstLine="4800"/>
        <w:rPr>
          <w:rFonts w:ascii="仿宋" w:eastAsia="仿宋" w:hAnsi="仿宋" w:cs="仿宋"/>
          <w:sz w:val="24"/>
        </w:rPr>
      </w:pPr>
    </w:p>
    <w:p w:rsidR="00901F75" w:rsidRPr="00341827" w:rsidRDefault="00616552" w:rsidP="00341827">
      <w:pPr>
        <w:ind w:firstLineChars="1450" w:firstLine="4060"/>
        <w:rPr>
          <w:rFonts w:ascii="仿宋" w:eastAsia="仿宋" w:hAnsi="仿宋" w:cs="仿宋"/>
          <w:sz w:val="28"/>
        </w:rPr>
      </w:pPr>
      <w:r w:rsidRPr="00341827">
        <w:rPr>
          <w:rFonts w:ascii="仿宋" w:eastAsia="仿宋" w:hAnsi="仿宋" w:cs="仿宋" w:hint="eastAsia"/>
          <w:sz w:val="28"/>
        </w:rPr>
        <w:t>杭州市建设工程质量安全管理协会</w:t>
      </w:r>
    </w:p>
    <w:p w:rsidR="00901F75" w:rsidRDefault="00616552">
      <w:pPr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 w:rsidR="00341827">
        <w:rPr>
          <w:rFonts w:ascii="仿宋" w:eastAsia="仿宋" w:hAnsi="仿宋" w:cs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2022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11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22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901F75" w:rsidSect="00901F75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552" w:rsidRDefault="00616552" w:rsidP="00901F75">
      <w:r>
        <w:separator/>
      </w:r>
    </w:p>
  </w:endnote>
  <w:endnote w:type="continuationSeparator" w:id="1">
    <w:p w:rsidR="00616552" w:rsidRDefault="00616552" w:rsidP="00901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F75" w:rsidRDefault="00901F7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uQeq4BAABLAwAADgAAAGRycy9lMm9Eb2MueG1srVPNahsxEL4X8g5C&#10;91hrE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Ey5B6rgEAAEsD&#10;AAAOAAAAAAAAAAEAIAAAAB4BAABkcnMvZTJvRG9jLnhtbFBLBQYAAAAABgAGAFkBAAA+BQAAAAA=&#10;" filled="f" stroked="f">
          <v:textbox style="mso-fit-shape-to-text:t" inset="0,0,0,0">
            <w:txbxContent>
              <w:p w:rsidR="00901F75" w:rsidRDefault="00901F75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61655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41827">
                  <w:rPr>
                    <w:noProof/>
                  </w:rP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552" w:rsidRDefault="00616552" w:rsidP="00901F75">
      <w:r>
        <w:separator/>
      </w:r>
    </w:p>
  </w:footnote>
  <w:footnote w:type="continuationSeparator" w:id="1">
    <w:p w:rsidR="00616552" w:rsidRDefault="00616552" w:rsidP="00901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936B37"/>
    <w:multiLevelType w:val="singleLevel"/>
    <w:tmpl w:val="F2936B3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1E0EAA"/>
    <w:rsid w:val="00013739"/>
    <w:rsid w:val="00083DFB"/>
    <w:rsid w:val="000A5FCB"/>
    <w:rsid w:val="00175341"/>
    <w:rsid w:val="001F33B7"/>
    <w:rsid w:val="00264BCC"/>
    <w:rsid w:val="002D75D9"/>
    <w:rsid w:val="00341827"/>
    <w:rsid w:val="004703E1"/>
    <w:rsid w:val="004A3A5F"/>
    <w:rsid w:val="004B18B0"/>
    <w:rsid w:val="004F480D"/>
    <w:rsid w:val="005221C4"/>
    <w:rsid w:val="00544157"/>
    <w:rsid w:val="00571B82"/>
    <w:rsid w:val="00587862"/>
    <w:rsid w:val="00616552"/>
    <w:rsid w:val="00660225"/>
    <w:rsid w:val="00724C3E"/>
    <w:rsid w:val="008C68DA"/>
    <w:rsid w:val="008F32AD"/>
    <w:rsid w:val="00901F75"/>
    <w:rsid w:val="00AC493B"/>
    <w:rsid w:val="00B41A0F"/>
    <w:rsid w:val="00C45727"/>
    <w:rsid w:val="00D31DC5"/>
    <w:rsid w:val="00E24AF9"/>
    <w:rsid w:val="00E612F4"/>
    <w:rsid w:val="00EA7C21"/>
    <w:rsid w:val="00F60CBC"/>
    <w:rsid w:val="02D12EC2"/>
    <w:rsid w:val="08B342F3"/>
    <w:rsid w:val="0D5B65B0"/>
    <w:rsid w:val="0E014FCC"/>
    <w:rsid w:val="106C520A"/>
    <w:rsid w:val="1386785C"/>
    <w:rsid w:val="15DA686C"/>
    <w:rsid w:val="1BF64CFD"/>
    <w:rsid w:val="1C45163D"/>
    <w:rsid w:val="1D3A2DCC"/>
    <w:rsid w:val="1DCC2A29"/>
    <w:rsid w:val="1F627D60"/>
    <w:rsid w:val="22130B01"/>
    <w:rsid w:val="22706344"/>
    <w:rsid w:val="26397BE9"/>
    <w:rsid w:val="28051078"/>
    <w:rsid w:val="29C54B21"/>
    <w:rsid w:val="2AD96035"/>
    <w:rsid w:val="2B3356BD"/>
    <w:rsid w:val="2EF36828"/>
    <w:rsid w:val="34291B85"/>
    <w:rsid w:val="3818162D"/>
    <w:rsid w:val="398E7DDD"/>
    <w:rsid w:val="3A1E7E6B"/>
    <w:rsid w:val="3A617614"/>
    <w:rsid w:val="3F1810D2"/>
    <w:rsid w:val="44CA4F57"/>
    <w:rsid w:val="46756922"/>
    <w:rsid w:val="46823EC8"/>
    <w:rsid w:val="48560BDC"/>
    <w:rsid w:val="497B4F42"/>
    <w:rsid w:val="49F64A22"/>
    <w:rsid w:val="513E79FE"/>
    <w:rsid w:val="531E0EAA"/>
    <w:rsid w:val="55130F18"/>
    <w:rsid w:val="5B6B3302"/>
    <w:rsid w:val="5C645FD9"/>
    <w:rsid w:val="5D3D3F16"/>
    <w:rsid w:val="67FD154D"/>
    <w:rsid w:val="69515E4D"/>
    <w:rsid w:val="6B412216"/>
    <w:rsid w:val="6F510099"/>
    <w:rsid w:val="70370F74"/>
    <w:rsid w:val="7043247A"/>
    <w:rsid w:val="71200B0D"/>
    <w:rsid w:val="7166138B"/>
    <w:rsid w:val="789918DA"/>
    <w:rsid w:val="79835AF6"/>
    <w:rsid w:val="79E72CD2"/>
    <w:rsid w:val="7BD301D4"/>
    <w:rsid w:val="7C031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F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01F75"/>
    <w:pPr>
      <w:spacing w:before="143"/>
    </w:pPr>
    <w:rPr>
      <w:rFonts w:ascii="宋体" w:eastAsia="宋体" w:hAnsi="宋体" w:cs="宋体"/>
      <w:sz w:val="24"/>
      <w:lang w:val="zh-CN" w:bidi="zh-CN"/>
    </w:rPr>
  </w:style>
  <w:style w:type="paragraph" w:styleId="a4">
    <w:name w:val="Balloon Text"/>
    <w:basedOn w:val="a"/>
    <w:link w:val="Char"/>
    <w:qFormat/>
    <w:rsid w:val="00901F75"/>
    <w:rPr>
      <w:sz w:val="18"/>
      <w:szCs w:val="18"/>
    </w:rPr>
  </w:style>
  <w:style w:type="paragraph" w:styleId="a5">
    <w:name w:val="footer"/>
    <w:basedOn w:val="a"/>
    <w:qFormat/>
    <w:rsid w:val="00901F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901F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901F7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qFormat/>
    <w:rsid w:val="00901F75"/>
    <w:rPr>
      <w:color w:val="333333"/>
      <w:u w:val="none"/>
    </w:rPr>
  </w:style>
  <w:style w:type="character" w:styleId="a9">
    <w:name w:val="Emphasis"/>
    <w:basedOn w:val="a0"/>
    <w:qFormat/>
    <w:rsid w:val="00901F75"/>
  </w:style>
  <w:style w:type="character" w:styleId="aa">
    <w:name w:val="Hyperlink"/>
    <w:basedOn w:val="a0"/>
    <w:uiPriority w:val="99"/>
    <w:qFormat/>
    <w:rsid w:val="00901F75"/>
    <w:rPr>
      <w:color w:val="333333"/>
      <w:u w:val="none"/>
    </w:rPr>
  </w:style>
  <w:style w:type="character" w:styleId="HTML">
    <w:name w:val="HTML Cite"/>
    <w:basedOn w:val="a0"/>
    <w:qFormat/>
    <w:rsid w:val="00901F75"/>
  </w:style>
  <w:style w:type="character" w:customStyle="1" w:styleId="Char">
    <w:name w:val="批注框文本 Char"/>
    <w:basedOn w:val="a0"/>
    <w:link w:val="a4"/>
    <w:qFormat/>
    <w:rsid w:val="00901F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cma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ngzhoujx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zcjpxw.com/ewebeditor/uploadfile/20191111111110580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392</Words>
  <Characters>2238</Characters>
  <Application>Microsoft Office Word</Application>
  <DocSecurity>0</DocSecurity>
  <Lines>18</Lines>
  <Paragraphs>5</Paragraphs>
  <ScaleCrop>false</ScaleCrop>
  <Company>Organization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solidsnake</dc:creator>
  <cp:lastModifiedBy>Windows 用户</cp:lastModifiedBy>
  <cp:revision>11</cp:revision>
  <cp:lastPrinted>2022-09-13T01:48:00Z</cp:lastPrinted>
  <dcterms:created xsi:type="dcterms:W3CDTF">2019-11-29T01:59:00Z</dcterms:created>
  <dcterms:modified xsi:type="dcterms:W3CDTF">2022-11-22T01:07:00Z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B0E24350CF884D0D806DD600BF949335</vt:lpwstr>
  </property>
</Properties>
</file>