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88" w:rsidRPr="00E00EA3" w:rsidRDefault="00E92088" w:rsidP="00E92088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E92088" w:rsidRDefault="00E92088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 w:hint="eastAsia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8267B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4213FA" w:rsidRPr="00E92088" w:rsidRDefault="00A77569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4213FA" w:rsidRDefault="00A7756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关于杭州市建筑起重机械“一体化”申报</w:t>
      </w:r>
    </w:p>
    <w:p w:rsidR="004213FA" w:rsidRDefault="00A7756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资料情况说明</w:t>
      </w:r>
    </w:p>
    <w:p w:rsidR="00E92088" w:rsidRDefault="00E92088">
      <w:pPr>
        <w:jc w:val="center"/>
        <w:rPr>
          <w:rFonts w:ascii="宋体" w:eastAsia="宋体" w:hAnsi="宋体" w:cs="宋体"/>
          <w:sz w:val="28"/>
          <w:szCs w:val="28"/>
        </w:rPr>
      </w:pPr>
    </w:p>
    <w:p w:rsidR="004213FA" w:rsidRDefault="00A7756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建筑起重机械“一体化”申报相关企业：</w:t>
      </w:r>
    </w:p>
    <w:p w:rsidR="004213FA" w:rsidRDefault="00A77569">
      <w:pPr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建筑起重机械“一体化”申报工作已于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日截至，第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批共收到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家企业提交的申报资料，经资料初审，有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家企业申报资料符合要求，尚有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家企业申报资料不符合要求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4213FA" w:rsidRDefault="004213FA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4213FA" w:rsidRDefault="00A77569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/>
          <w:sz w:val="28"/>
          <w:szCs w:val="28"/>
        </w:rPr>
        <w:t>建筑起重机械“一体化”资料申报不符合企业名单</w:t>
      </w:r>
    </w:p>
    <w:p w:rsidR="004213FA" w:rsidRDefault="004213FA">
      <w:pPr>
        <w:rPr>
          <w:sz w:val="28"/>
          <w:szCs w:val="28"/>
        </w:rPr>
      </w:pPr>
    </w:p>
    <w:p w:rsidR="004213FA" w:rsidRDefault="004213FA">
      <w:pPr>
        <w:rPr>
          <w:sz w:val="28"/>
          <w:szCs w:val="28"/>
        </w:rPr>
      </w:pPr>
    </w:p>
    <w:p w:rsidR="004213FA" w:rsidRDefault="00A775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杭州市建设工程质量安全管理协会</w:t>
      </w:r>
    </w:p>
    <w:p w:rsidR="004213FA" w:rsidRDefault="00A77569">
      <w:pPr>
        <w:jc w:val="center"/>
        <w:rPr>
          <w:sz w:val="28"/>
          <w:szCs w:val="28"/>
        </w:rPr>
        <w:sectPr w:rsidR="004213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pPr w:leftFromText="180" w:rightFromText="180" w:vertAnchor="text" w:horzAnchor="page" w:tblpX="1821" w:tblpY="321"/>
        <w:tblOverlap w:val="never"/>
        <w:tblW w:w="0" w:type="auto"/>
        <w:tblLook w:val="04A0"/>
      </w:tblPr>
      <w:tblGrid>
        <w:gridCol w:w="959"/>
        <w:gridCol w:w="4526"/>
        <w:gridCol w:w="1684"/>
        <w:gridCol w:w="6416"/>
      </w:tblGrid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资料审核情况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福建建中建设科技有限责任公司</w:t>
            </w:r>
          </w:p>
        </w:tc>
        <w:tc>
          <w:tcPr>
            <w:tcW w:w="1684" w:type="dxa"/>
          </w:tcPr>
          <w:p w:rsidR="004213FA" w:rsidRDefault="004213FA">
            <w:pPr>
              <w:spacing w:line="500" w:lineRule="exact"/>
              <w:rPr>
                <w:sz w:val="24"/>
              </w:rPr>
            </w:pP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、省市场监管公共服务系统获取不到安许信息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、申报资料中设备台数未填写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杭州令炜建筑设备租赁有限公司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、上报申请表、资料复印件未加盖企业公章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、缺少劳动合同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、社保证明未提供最新月份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、省市场监管公共服务系统获取不到安许信息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山东中诚机械租赁有限公司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、市信用监管平台信息过期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、省市场监管公共服务系统获取不到安许信息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杭州凌怡机械设备租赁有限公司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、上报设备数量未达到要求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浙江永顺机械工程有限公司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、办公地址与房屋合同中签订的地址不符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浙江鼎逸设备租赁有限公司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、维保场地需实际确认距离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、缺少办公场所租赁合同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、缺少企业负责人、技术负责人履历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、全员劳动合同未提供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四川东泰源建筑机械安装工程有限公司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、上报资料中安全负责人人员证书过期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、省市场监管公共服务系统获取不到资质、安许信息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射阳县广厦机械租赁有限公司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、申报资料办公地址未明确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、租赁设备台数不符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、省市场监管公共服务系统获取不到资质信息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 5</w:t>
            </w:r>
            <w:r>
              <w:rPr>
                <w:rFonts w:hint="eastAsia"/>
                <w:sz w:val="24"/>
              </w:rPr>
              <w:t>、缺少办公场所租赁合同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南京永立工程设备有限公司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、申报资料上报办公地址超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公里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南京立博达工程设备有限公司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、省市场监管公共服务系统获取不到安许信息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、申报资料未填写维保基地、维修车间、办公场所面积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、缺少办公场所租赁合同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上海建枫工程机械设备有限公司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、安许证书过期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、省市场监管公共服务系统获取不到安许信息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、市信用监管平台诚信信息过期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、企业主要负责人员证书过期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、办公场所和维保场地共用无说明</w:t>
            </w:r>
            <w:r>
              <w:rPr>
                <w:rFonts w:hint="eastAsia"/>
                <w:sz w:val="24"/>
              </w:rPr>
              <w:t xml:space="preserve"> 6</w:t>
            </w:r>
            <w:r>
              <w:rPr>
                <w:rFonts w:hint="eastAsia"/>
                <w:sz w:val="24"/>
              </w:rPr>
              <w:t>、缺少企业负责人、技术负责人履历表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平湖市明春建筑机械修造厂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、缺少企业负责人履历表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、未提供全员社保、提供的社保证明未提供最新月份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四川富升建筑工程机械有限公司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bookmarkStart w:id="0" w:name="_GoBack"/>
            <w:bookmarkEnd w:id="0"/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申报材料不符要求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省市场监管公共服务系统获取不到</w:t>
            </w:r>
            <w:r>
              <w:rPr>
                <w:rFonts w:hint="eastAsia"/>
                <w:sz w:val="24"/>
              </w:rPr>
              <w:t>安许</w:t>
            </w:r>
            <w:r>
              <w:rPr>
                <w:rFonts w:hint="eastAsia"/>
                <w:sz w:val="24"/>
              </w:rPr>
              <w:t>信息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绍兴璐琥起重机械有限公司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、缺少企业负责人、技术负责人工作履历表</w:t>
            </w:r>
          </w:p>
        </w:tc>
      </w:tr>
      <w:tr w:rsidR="004213FA">
        <w:tc>
          <w:tcPr>
            <w:tcW w:w="959" w:type="dxa"/>
          </w:tcPr>
          <w:p w:rsidR="004213FA" w:rsidRDefault="00A7756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26" w:type="dxa"/>
          </w:tcPr>
          <w:p w:rsidR="004213FA" w:rsidRDefault="00A77569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芜湖屹立建筑设备租赁有限公司</w:t>
            </w:r>
          </w:p>
        </w:tc>
        <w:tc>
          <w:tcPr>
            <w:tcW w:w="1684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6416" w:type="dxa"/>
          </w:tcPr>
          <w:p w:rsidR="004213FA" w:rsidRDefault="00A7756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、缺少办公场所、维保场地租赁合同</w:t>
            </w:r>
          </w:p>
        </w:tc>
      </w:tr>
    </w:tbl>
    <w:p w:rsidR="004213FA" w:rsidRDefault="004213FA">
      <w:pPr>
        <w:spacing w:line="500" w:lineRule="exact"/>
        <w:rPr>
          <w:sz w:val="24"/>
        </w:rPr>
      </w:pPr>
    </w:p>
    <w:sectPr w:rsidR="004213FA" w:rsidSect="00421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69" w:rsidRDefault="00A77569" w:rsidP="00E92088">
      <w:r>
        <w:separator/>
      </w:r>
    </w:p>
  </w:endnote>
  <w:endnote w:type="continuationSeparator" w:id="1">
    <w:p w:rsidR="00A77569" w:rsidRDefault="00A77569" w:rsidP="00E9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69" w:rsidRDefault="00A77569" w:rsidP="00E92088">
      <w:r>
        <w:separator/>
      </w:r>
    </w:p>
  </w:footnote>
  <w:footnote w:type="continuationSeparator" w:id="1">
    <w:p w:rsidR="00A77569" w:rsidRDefault="00A77569" w:rsidP="00E9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xOGExNmE0YzUxZDZlY2IxNWI0MjU4OTEwNTE3OTYifQ=="/>
  </w:docVars>
  <w:rsids>
    <w:rsidRoot w:val="00963052"/>
    <w:rsid w:val="000029A6"/>
    <w:rsid w:val="00232868"/>
    <w:rsid w:val="002B2631"/>
    <w:rsid w:val="002C5451"/>
    <w:rsid w:val="004213FA"/>
    <w:rsid w:val="006556AF"/>
    <w:rsid w:val="00660C9B"/>
    <w:rsid w:val="008B5387"/>
    <w:rsid w:val="008C0B4A"/>
    <w:rsid w:val="00963052"/>
    <w:rsid w:val="009D5C70"/>
    <w:rsid w:val="00A77569"/>
    <w:rsid w:val="00A94E30"/>
    <w:rsid w:val="00AE57F8"/>
    <w:rsid w:val="00B06DA4"/>
    <w:rsid w:val="00B7112D"/>
    <w:rsid w:val="00BC0C38"/>
    <w:rsid w:val="00DE7CFD"/>
    <w:rsid w:val="00E13F0E"/>
    <w:rsid w:val="00E15DBC"/>
    <w:rsid w:val="00E47B31"/>
    <w:rsid w:val="00E92088"/>
    <w:rsid w:val="00EC387A"/>
    <w:rsid w:val="00F13C51"/>
    <w:rsid w:val="00F9364D"/>
    <w:rsid w:val="027E4FEB"/>
    <w:rsid w:val="053E7389"/>
    <w:rsid w:val="1A27409B"/>
    <w:rsid w:val="1F895D77"/>
    <w:rsid w:val="22453E9B"/>
    <w:rsid w:val="27E37A77"/>
    <w:rsid w:val="2825261F"/>
    <w:rsid w:val="2C106849"/>
    <w:rsid w:val="2F2C35D4"/>
    <w:rsid w:val="38C038B2"/>
    <w:rsid w:val="46CC763E"/>
    <w:rsid w:val="4A137725"/>
    <w:rsid w:val="4D94629F"/>
    <w:rsid w:val="4DCF7EBB"/>
    <w:rsid w:val="506618AB"/>
    <w:rsid w:val="5D616C2F"/>
    <w:rsid w:val="5D69550A"/>
    <w:rsid w:val="5D6A0318"/>
    <w:rsid w:val="5F381499"/>
    <w:rsid w:val="66411CB9"/>
    <w:rsid w:val="69001BC8"/>
    <w:rsid w:val="69D80608"/>
    <w:rsid w:val="70C03C85"/>
    <w:rsid w:val="743244A6"/>
    <w:rsid w:val="744F0F53"/>
    <w:rsid w:val="7474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2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213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213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213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192</Words>
  <Characters>1099</Characters>
  <Application>Microsoft Office Word</Application>
  <DocSecurity>0</DocSecurity>
  <Lines>9</Lines>
  <Paragraphs>2</Paragraphs>
  <ScaleCrop>false</ScaleCrop>
  <Company>Organization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2022-10-25T03:52:00Z</cp:lastPrinted>
  <dcterms:created xsi:type="dcterms:W3CDTF">2014-10-29T12:08:00Z</dcterms:created>
  <dcterms:modified xsi:type="dcterms:W3CDTF">2022-10-25T03:55:00Z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3C00C4B6F951472896A651E48D0199DF</vt:lpwstr>
  </property>
</Properties>
</file>