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D0C" w:rsidRPr="00336C4C" w:rsidRDefault="004E7D0C" w:rsidP="00E45507">
      <w:pPr>
        <w:snapToGrid w:val="0"/>
        <w:spacing w:line="300" w:lineRule="auto"/>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4E7D0C" w:rsidRPr="00AA3E8C" w:rsidRDefault="004E7D0C" w:rsidP="00E45507">
      <w:pPr>
        <w:snapToGrid w:val="0"/>
        <w:spacing w:line="300" w:lineRule="auto"/>
        <w:jc w:val="center"/>
        <w:rPr>
          <w:rFonts w:ascii="宋体"/>
          <w:b/>
          <w:sz w:val="30"/>
          <w:szCs w:val="30"/>
        </w:rPr>
      </w:pPr>
      <w:smartTag w:uri="urn:schemas-microsoft-com:office:smarttags" w:element="chsdate">
        <w:smartTagPr>
          <w:attr w:name="Year" w:val="2016"/>
          <w:attr w:name="Month" w:val="3"/>
          <w:attr w:name="Day" w:val="28"/>
          <w:attr w:name="IsLunarDate" w:val="False"/>
          <w:attr w:name="IsROCDate" w:val="False"/>
        </w:smartTagPr>
        <w:r>
          <w:rPr>
            <w:rFonts w:ascii="宋体" w:hAnsi="宋体"/>
            <w:b/>
            <w:sz w:val="30"/>
            <w:szCs w:val="30"/>
          </w:rPr>
          <w:t>2016</w:t>
        </w:r>
        <w:r>
          <w:rPr>
            <w:rFonts w:ascii="宋体" w:hAnsi="宋体" w:hint="eastAsia"/>
            <w:b/>
            <w:sz w:val="30"/>
            <w:szCs w:val="30"/>
          </w:rPr>
          <w:t>年</w:t>
        </w:r>
        <w:r>
          <w:rPr>
            <w:rFonts w:ascii="宋体" w:hAnsi="宋体"/>
            <w:b/>
            <w:sz w:val="30"/>
            <w:szCs w:val="30"/>
          </w:rPr>
          <w:t>3</w:t>
        </w:r>
        <w:r w:rsidRPr="00AA3E8C">
          <w:rPr>
            <w:rFonts w:ascii="宋体" w:hAnsi="宋体" w:hint="eastAsia"/>
            <w:b/>
            <w:sz w:val="30"/>
            <w:szCs w:val="30"/>
          </w:rPr>
          <w:t>月</w:t>
        </w:r>
        <w:r>
          <w:rPr>
            <w:rFonts w:ascii="宋体" w:hAnsi="宋体"/>
            <w:b/>
            <w:sz w:val="30"/>
            <w:szCs w:val="30"/>
          </w:rPr>
          <w:t xml:space="preserve"> 28</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4</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71</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4E7D0C" w:rsidRDefault="009C4FD9" w:rsidP="00E45507">
      <w:pPr>
        <w:snapToGrid w:val="0"/>
        <w:spacing w:line="300" w:lineRule="auto"/>
        <w:jc w:val="center"/>
        <w:rPr>
          <w:rFonts w:ascii="宋体"/>
          <w:b/>
          <w:sz w:val="32"/>
          <w:szCs w:val="32"/>
        </w:rPr>
      </w:pPr>
      <w:r w:rsidRPr="009C4FD9">
        <w:rPr>
          <w:noProof/>
        </w:rPr>
        <w:pict>
          <v:line id="_x0000_s1026" style="position:absolute;left:0;text-align:left;z-index:251655680" from="-54pt,15.6pt" to="477pt,15.6pt" strokecolor="red" strokeweight="1.5pt"/>
        </w:pict>
      </w:r>
    </w:p>
    <w:p w:rsidR="004E7D0C" w:rsidRDefault="004E7D0C" w:rsidP="00E45507">
      <w:pPr>
        <w:snapToGrid w:val="0"/>
        <w:spacing w:line="300" w:lineRule="auto"/>
        <w:jc w:val="center"/>
        <w:rPr>
          <w:rFonts w:ascii="宋体"/>
          <w:b/>
          <w:sz w:val="30"/>
          <w:szCs w:val="30"/>
        </w:rPr>
      </w:pPr>
    </w:p>
    <w:p w:rsidR="004E7D0C" w:rsidRPr="00DE533F" w:rsidRDefault="004E7D0C" w:rsidP="00E45507">
      <w:pPr>
        <w:snapToGrid w:val="0"/>
        <w:spacing w:line="300" w:lineRule="auto"/>
        <w:jc w:val="center"/>
        <w:rPr>
          <w:rFonts w:ascii="宋体"/>
          <w:b/>
          <w:sz w:val="30"/>
          <w:szCs w:val="30"/>
        </w:rPr>
      </w:pPr>
      <w:r w:rsidRPr="00DE533F">
        <w:rPr>
          <w:rFonts w:ascii="宋体" w:hAnsi="宋体" w:hint="eastAsia"/>
          <w:b/>
          <w:sz w:val="30"/>
          <w:szCs w:val="30"/>
        </w:rPr>
        <w:t>克难攻坚</w:t>
      </w:r>
      <w:r w:rsidRPr="00DE533F">
        <w:rPr>
          <w:rFonts w:ascii="宋体" w:hAnsi="宋体"/>
          <w:b/>
          <w:sz w:val="30"/>
          <w:szCs w:val="30"/>
        </w:rPr>
        <w:t xml:space="preserve"> </w:t>
      </w:r>
      <w:r>
        <w:rPr>
          <w:rFonts w:ascii="宋体" w:hAnsi="宋体" w:hint="eastAsia"/>
          <w:b/>
          <w:sz w:val="30"/>
          <w:szCs w:val="30"/>
        </w:rPr>
        <w:t>同舟共济</w:t>
      </w:r>
    </w:p>
    <w:p w:rsidR="004E7D0C" w:rsidRDefault="004E7D0C" w:rsidP="00E45507">
      <w:pPr>
        <w:snapToGrid w:val="0"/>
        <w:spacing w:line="300" w:lineRule="auto"/>
        <w:jc w:val="center"/>
        <w:rPr>
          <w:rFonts w:ascii="宋体"/>
          <w:sz w:val="28"/>
          <w:szCs w:val="28"/>
        </w:rPr>
      </w:pPr>
      <w:r w:rsidRPr="00DE533F">
        <w:rPr>
          <w:rFonts w:ascii="宋体" w:hAnsi="宋体" w:hint="eastAsia"/>
          <w:b/>
          <w:sz w:val="30"/>
          <w:szCs w:val="30"/>
        </w:rPr>
        <w:t>努力</w:t>
      </w:r>
      <w:r>
        <w:rPr>
          <w:rFonts w:ascii="宋体" w:hAnsi="宋体" w:hint="eastAsia"/>
          <w:b/>
          <w:sz w:val="30"/>
          <w:szCs w:val="30"/>
        </w:rPr>
        <w:t>促进</w:t>
      </w:r>
      <w:r>
        <w:rPr>
          <w:rFonts w:hint="eastAsia"/>
          <w:b/>
          <w:sz w:val="30"/>
          <w:szCs w:val="30"/>
        </w:rPr>
        <w:t>建筑机械租赁安装行业健康</w:t>
      </w:r>
      <w:r w:rsidRPr="00DA014B">
        <w:rPr>
          <w:rFonts w:hint="eastAsia"/>
          <w:b/>
          <w:sz w:val="30"/>
          <w:szCs w:val="30"/>
        </w:rPr>
        <w:t>发展</w:t>
      </w:r>
    </w:p>
    <w:p w:rsidR="004E7D0C" w:rsidRDefault="004E7D0C" w:rsidP="00E45507">
      <w:pPr>
        <w:snapToGrid w:val="0"/>
        <w:spacing w:line="300" w:lineRule="auto"/>
        <w:jc w:val="center"/>
        <w:rPr>
          <w:rFonts w:ascii="宋体"/>
          <w:sz w:val="28"/>
          <w:szCs w:val="28"/>
        </w:rPr>
      </w:pPr>
      <w:r>
        <w:rPr>
          <w:rFonts w:ascii="宋体" w:hAnsi="宋体"/>
          <w:sz w:val="28"/>
          <w:szCs w:val="28"/>
        </w:rPr>
        <w:t>———</w:t>
      </w:r>
      <w:r>
        <w:rPr>
          <w:rFonts w:ascii="宋体" w:hAnsi="宋体" w:hint="eastAsia"/>
          <w:sz w:val="28"/>
          <w:szCs w:val="28"/>
        </w:rPr>
        <w:t>我会施工机械安全分会召开第二届会员大会</w:t>
      </w:r>
    </w:p>
    <w:p w:rsidR="004E7D0C" w:rsidRDefault="004E7D0C" w:rsidP="00E45507">
      <w:pPr>
        <w:snapToGrid w:val="0"/>
        <w:spacing w:line="300" w:lineRule="auto"/>
        <w:jc w:val="center"/>
        <w:rPr>
          <w:rFonts w:ascii="宋体"/>
          <w:sz w:val="28"/>
          <w:szCs w:val="28"/>
        </w:rPr>
      </w:pPr>
    </w:p>
    <w:p w:rsidR="004E7D0C" w:rsidRDefault="004E7D0C" w:rsidP="00E45507">
      <w:pPr>
        <w:snapToGrid w:val="0"/>
        <w:spacing w:line="300" w:lineRule="auto"/>
        <w:jc w:val="center"/>
        <w:rPr>
          <w:rFonts w:ascii="宋体"/>
          <w:sz w:val="28"/>
          <w:szCs w:val="28"/>
        </w:rPr>
      </w:pPr>
    </w:p>
    <w:p w:rsidR="004E7D0C" w:rsidRDefault="009C4FD9" w:rsidP="00844601">
      <w:pPr>
        <w:snapToGrid w:val="0"/>
        <w:spacing w:line="360" w:lineRule="auto"/>
        <w:ind w:firstLine="570"/>
        <w:jc w:val="left"/>
        <w:rPr>
          <w:sz w:val="28"/>
          <w:szCs w:val="28"/>
        </w:rPr>
      </w:pPr>
      <w:r w:rsidRPr="009C4FD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0;text-align:left;margin-left:126pt;margin-top:2.15pt;width:4in;height:215.7pt;z-index:251656704;visibility:visible">
            <v:imagedata r:id="rId5" o:title=""/>
            <w10:wrap type="square"/>
          </v:shape>
        </w:pict>
      </w:r>
      <w:r w:rsidR="004E7D0C">
        <w:rPr>
          <w:rFonts w:ascii="宋体" w:hAnsi="宋体" w:hint="eastAsia"/>
          <w:sz w:val="28"/>
          <w:szCs w:val="28"/>
        </w:rPr>
        <w:t>早春三月，万物复苏。</w:t>
      </w:r>
      <w:r w:rsidR="004E7D0C">
        <w:rPr>
          <w:rFonts w:ascii="宋体" w:hAnsi="宋体"/>
          <w:sz w:val="28"/>
          <w:szCs w:val="28"/>
        </w:rPr>
        <w:t>3</w:t>
      </w:r>
      <w:r w:rsidR="004E7D0C">
        <w:rPr>
          <w:rFonts w:ascii="宋体" w:hAnsi="宋体" w:hint="eastAsia"/>
          <w:sz w:val="28"/>
          <w:szCs w:val="28"/>
        </w:rPr>
        <w:t>月</w:t>
      </w:r>
      <w:r w:rsidR="004E7D0C">
        <w:rPr>
          <w:rFonts w:ascii="宋体" w:hAnsi="宋体"/>
          <w:sz w:val="28"/>
          <w:szCs w:val="28"/>
        </w:rPr>
        <w:t>23</w:t>
      </w:r>
      <w:r w:rsidR="004E7D0C">
        <w:rPr>
          <w:rFonts w:ascii="宋体" w:hAnsi="宋体" w:hint="eastAsia"/>
          <w:sz w:val="28"/>
          <w:szCs w:val="28"/>
        </w:rPr>
        <w:t>日下午</w:t>
      </w:r>
      <w:r w:rsidR="004E7D0C">
        <w:rPr>
          <w:rFonts w:ascii="宋体"/>
          <w:sz w:val="28"/>
          <w:szCs w:val="28"/>
        </w:rPr>
        <w:t>,</w:t>
      </w:r>
      <w:r w:rsidR="00A2262B">
        <w:rPr>
          <w:rFonts w:ascii="宋体" w:hAnsi="宋体" w:hint="eastAsia"/>
          <w:sz w:val="28"/>
          <w:szCs w:val="28"/>
        </w:rPr>
        <w:t>我会施工机械安全分会第二届会员大会在中豪大酒店隆重举行，来自</w:t>
      </w:r>
      <w:r w:rsidR="004E7D0C">
        <w:rPr>
          <w:rFonts w:ascii="宋体" w:hAnsi="宋体" w:hint="eastAsia"/>
          <w:sz w:val="28"/>
          <w:szCs w:val="28"/>
        </w:rPr>
        <w:t>我市</w:t>
      </w:r>
      <w:r w:rsidR="004E7D0C">
        <w:rPr>
          <w:rFonts w:hint="eastAsia"/>
          <w:sz w:val="28"/>
          <w:szCs w:val="28"/>
        </w:rPr>
        <w:t>施工机械租赁安装行业的</w:t>
      </w:r>
      <w:r w:rsidR="004E7D0C">
        <w:rPr>
          <w:sz w:val="28"/>
          <w:szCs w:val="28"/>
        </w:rPr>
        <w:t>50</w:t>
      </w:r>
      <w:r w:rsidR="004E7D0C">
        <w:rPr>
          <w:rFonts w:hint="eastAsia"/>
          <w:sz w:val="28"/>
          <w:szCs w:val="28"/>
        </w:rPr>
        <w:t>多家企业的代表参加了会议。我会常务副会长、杭州市建设工程质量安全监督总站副站长胡晓晖、副站长陈安东出席了会议，我会主持工作的副秘书长朱来庭参加会议并向大会做了会议筹备工作情况的说明。</w:t>
      </w:r>
    </w:p>
    <w:p w:rsidR="004E7D0C" w:rsidRDefault="004E7D0C" w:rsidP="00844601">
      <w:pPr>
        <w:snapToGrid w:val="0"/>
        <w:spacing w:line="360" w:lineRule="auto"/>
        <w:ind w:firstLine="570"/>
        <w:jc w:val="left"/>
        <w:rPr>
          <w:sz w:val="28"/>
          <w:szCs w:val="28"/>
        </w:rPr>
      </w:pPr>
      <w:r>
        <w:rPr>
          <w:rFonts w:hint="eastAsia"/>
          <w:sz w:val="28"/>
          <w:szCs w:val="28"/>
        </w:rPr>
        <w:t>这次大会是</w:t>
      </w:r>
      <w:r>
        <w:rPr>
          <w:rFonts w:ascii="宋体" w:hAnsi="宋体" w:hint="eastAsia"/>
          <w:sz w:val="28"/>
          <w:szCs w:val="28"/>
        </w:rPr>
        <w:t>施工机械安全分会的换届会议。自</w:t>
      </w:r>
      <w:r>
        <w:rPr>
          <w:sz w:val="28"/>
          <w:szCs w:val="28"/>
        </w:rPr>
        <w:t>2011</w:t>
      </w:r>
      <w:r>
        <w:rPr>
          <w:rFonts w:hint="eastAsia"/>
          <w:sz w:val="28"/>
          <w:szCs w:val="28"/>
        </w:rPr>
        <w:t>年</w:t>
      </w:r>
      <w:r>
        <w:rPr>
          <w:sz w:val="28"/>
          <w:szCs w:val="28"/>
        </w:rPr>
        <w:t>6</w:t>
      </w:r>
      <w:r>
        <w:rPr>
          <w:rFonts w:hint="eastAsia"/>
          <w:sz w:val="28"/>
          <w:szCs w:val="28"/>
        </w:rPr>
        <w:t>月成立</w:t>
      </w:r>
      <w:r>
        <w:rPr>
          <w:rFonts w:hint="eastAsia"/>
          <w:sz w:val="28"/>
          <w:szCs w:val="28"/>
        </w:rPr>
        <w:lastRenderedPageBreak/>
        <w:t>以来，</w:t>
      </w:r>
      <w:r>
        <w:rPr>
          <w:rFonts w:ascii="宋体" w:hAnsi="宋体" w:hint="eastAsia"/>
          <w:sz w:val="28"/>
          <w:szCs w:val="28"/>
        </w:rPr>
        <w:t>施工机械安全分会</w:t>
      </w:r>
      <w:r>
        <w:rPr>
          <w:rFonts w:hint="eastAsia"/>
          <w:sz w:val="28"/>
          <w:szCs w:val="28"/>
        </w:rPr>
        <w:t>已经走过了</w:t>
      </w:r>
      <w:r>
        <w:rPr>
          <w:sz w:val="28"/>
          <w:szCs w:val="28"/>
        </w:rPr>
        <w:t>5</w:t>
      </w:r>
      <w:r>
        <w:rPr>
          <w:rFonts w:hint="eastAsia"/>
          <w:sz w:val="28"/>
          <w:szCs w:val="28"/>
        </w:rPr>
        <w:t>年的历程，五年来，分会按照协会章程，根据行业发展的需要，面向企业，面向市场，在提高会员企业凝聚力，提升会员企业安全生产管理水平，努力发挥桥梁与纽带作用，推动会员企业服务上水平，管理上等级，安全生产上台阶方面做了大量工作，取得了显著成效。当前，受房地产市场不景气影响，建筑机械租赁行业面临恶意竞争、超低价租赁等乱象严重、行业发展举步维艰的挑战，</w:t>
      </w:r>
      <w:r>
        <w:rPr>
          <w:rFonts w:ascii="宋体" w:hAnsi="宋体" w:hint="eastAsia"/>
          <w:sz w:val="28"/>
          <w:szCs w:val="28"/>
        </w:rPr>
        <w:t>分会第二届会员大会的主要任务就是选举产生新一届分会理事会及其领导成员，凝聚广大分会会员的共识，努力促进我市</w:t>
      </w:r>
      <w:r>
        <w:rPr>
          <w:rFonts w:hint="eastAsia"/>
          <w:sz w:val="28"/>
          <w:szCs w:val="28"/>
        </w:rPr>
        <w:t>建筑机械租赁行业规范管理、转型升级、有序发展。</w:t>
      </w:r>
    </w:p>
    <w:p w:rsidR="004E7D0C" w:rsidRDefault="009C4FD9" w:rsidP="00844601">
      <w:pPr>
        <w:snapToGrid w:val="0"/>
        <w:spacing w:line="360" w:lineRule="auto"/>
        <w:ind w:firstLine="570"/>
        <w:jc w:val="left"/>
        <w:rPr>
          <w:sz w:val="28"/>
          <w:szCs w:val="28"/>
        </w:rPr>
      </w:pPr>
      <w:r w:rsidRPr="009C4FD9">
        <w:rPr>
          <w:noProof/>
        </w:rPr>
        <w:pict>
          <v:shape id="图片 4" o:spid="_x0000_s1028" type="#_x0000_t75" style="position:absolute;left:0;text-align:left;margin-left:0;margin-top:12.15pt;width:270pt;height:202.25pt;z-index:251659776;visibility:visible">
            <v:imagedata r:id="rId6" o:title=""/>
            <w10:wrap type="square"/>
          </v:shape>
        </w:pict>
      </w:r>
      <w:r w:rsidR="004E7D0C">
        <w:rPr>
          <w:rFonts w:hint="eastAsia"/>
          <w:sz w:val="28"/>
          <w:szCs w:val="28"/>
        </w:rPr>
        <w:t>会议在听取了分会第一届理事会工作总结报告和财务工作报告后，以举手表决的方式，选举</w:t>
      </w:r>
      <w:r w:rsidR="004E7D0C" w:rsidRPr="00990829">
        <w:rPr>
          <w:rFonts w:hint="eastAsia"/>
          <w:sz w:val="28"/>
          <w:szCs w:val="28"/>
        </w:rPr>
        <w:t>浙江宏基租赁有限公司董事长张向中为分会第二届理事会会长、杭州政立机械施工有限公司总经理赵</w:t>
      </w:r>
      <w:r w:rsidR="004E7D0C" w:rsidRPr="00990829">
        <w:rPr>
          <w:sz w:val="28"/>
          <w:szCs w:val="28"/>
        </w:rPr>
        <w:t xml:space="preserve"> </w:t>
      </w:r>
      <w:r w:rsidR="004E7D0C" w:rsidRPr="00990829">
        <w:rPr>
          <w:rFonts w:hint="eastAsia"/>
          <w:sz w:val="28"/>
          <w:szCs w:val="28"/>
        </w:rPr>
        <w:t>勇为</w:t>
      </w:r>
      <w:r w:rsidR="004E7D0C">
        <w:rPr>
          <w:rFonts w:hint="eastAsia"/>
          <w:sz w:val="28"/>
          <w:szCs w:val="28"/>
        </w:rPr>
        <w:t>分会第二届理事会常务副会长，</w:t>
      </w:r>
      <w:r w:rsidR="004E7D0C" w:rsidRPr="00990829">
        <w:rPr>
          <w:rFonts w:hint="eastAsia"/>
          <w:sz w:val="28"/>
          <w:szCs w:val="28"/>
        </w:rPr>
        <w:t>杭州云天机械施工有限公司总经理马禾云、杭州永发机械工具有限公司总经理许</w:t>
      </w:r>
      <w:r w:rsidR="004E7D0C">
        <w:rPr>
          <w:sz w:val="28"/>
          <w:szCs w:val="28"/>
        </w:rPr>
        <w:t xml:space="preserve"> </w:t>
      </w:r>
      <w:r w:rsidR="004E7D0C" w:rsidRPr="00990829">
        <w:rPr>
          <w:rFonts w:hint="eastAsia"/>
          <w:sz w:val="28"/>
          <w:szCs w:val="28"/>
        </w:rPr>
        <w:t>忠</w:t>
      </w:r>
      <w:r w:rsidR="004E7D0C">
        <w:rPr>
          <w:rFonts w:hint="eastAsia"/>
          <w:sz w:val="28"/>
          <w:szCs w:val="28"/>
        </w:rPr>
        <w:t>、</w:t>
      </w:r>
      <w:r w:rsidR="004E7D0C" w:rsidRPr="00990829">
        <w:rPr>
          <w:rFonts w:hint="eastAsia"/>
          <w:sz w:val="28"/>
          <w:szCs w:val="28"/>
        </w:rPr>
        <w:t>浙江建设机械集团有限公司总经理谷伯乐</w:t>
      </w:r>
      <w:r w:rsidR="004E7D0C">
        <w:rPr>
          <w:rFonts w:hint="eastAsia"/>
          <w:sz w:val="28"/>
          <w:szCs w:val="28"/>
        </w:rPr>
        <w:t>、</w:t>
      </w:r>
      <w:r w:rsidR="004E7D0C" w:rsidRPr="00990829">
        <w:rPr>
          <w:rFonts w:hint="eastAsia"/>
          <w:sz w:val="28"/>
          <w:szCs w:val="28"/>
        </w:rPr>
        <w:t>浙江广业建筑机械设备制造有限公司总经理陈建平</w:t>
      </w:r>
      <w:r w:rsidR="004E7D0C">
        <w:rPr>
          <w:rFonts w:hint="eastAsia"/>
          <w:sz w:val="28"/>
          <w:szCs w:val="28"/>
        </w:rPr>
        <w:t>、</w:t>
      </w:r>
      <w:r w:rsidR="004E7D0C" w:rsidRPr="00990829">
        <w:rPr>
          <w:rFonts w:hint="eastAsia"/>
          <w:sz w:val="28"/>
          <w:szCs w:val="28"/>
        </w:rPr>
        <w:t>浙江顺建实业有限公司总经理何国平</w:t>
      </w:r>
      <w:r w:rsidR="004E7D0C">
        <w:rPr>
          <w:rFonts w:hint="eastAsia"/>
          <w:sz w:val="28"/>
          <w:szCs w:val="28"/>
        </w:rPr>
        <w:t>为分会第二届理事会副会长，并选举</w:t>
      </w:r>
      <w:r w:rsidR="004E7D0C" w:rsidRPr="00990829">
        <w:rPr>
          <w:rFonts w:hint="eastAsia"/>
          <w:sz w:val="28"/>
          <w:szCs w:val="28"/>
        </w:rPr>
        <w:t>赵</w:t>
      </w:r>
      <w:r w:rsidR="004E7D0C" w:rsidRPr="00990829">
        <w:rPr>
          <w:sz w:val="28"/>
          <w:szCs w:val="28"/>
        </w:rPr>
        <w:t xml:space="preserve"> </w:t>
      </w:r>
      <w:r w:rsidR="004E7D0C" w:rsidRPr="00990829">
        <w:rPr>
          <w:rFonts w:hint="eastAsia"/>
          <w:sz w:val="28"/>
          <w:szCs w:val="28"/>
        </w:rPr>
        <w:t>勇</w:t>
      </w:r>
      <w:r w:rsidR="004E7D0C">
        <w:rPr>
          <w:rFonts w:hint="eastAsia"/>
          <w:sz w:val="28"/>
          <w:szCs w:val="28"/>
        </w:rPr>
        <w:t>兼任分会第二届理事会秘书长，聘任郭</w:t>
      </w:r>
      <w:r w:rsidR="004E7D0C">
        <w:rPr>
          <w:sz w:val="28"/>
          <w:szCs w:val="28"/>
        </w:rPr>
        <w:t xml:space="preserve"> </w:t>
      </w:r>
      <w:r w:rsidR="004E7D0C">
        <w:rPr>
          <w:rFonts w:hint="eastAsia"/>
          <w:sz w:val="28"/>
          <w:szCs w:val="28"/>
        </w:rPr>
        <w:t>俊、吴卫珠为副秘书长。为了</w:t>
      </w:r>
      <w:r w:rsidR="004E7D0C">
        <w:rPr>
          <w:rFonts w:ascii="宋体" w:hAnsi="宋体" w:hint="eastAsia"/>
          <w:sz w:val="28"/>
          <w:szCs w:val="28"/>
        </w:rPr>
        <w:t>促进我市</w:t>
      </w:r>
      <w:r w:rsidR="004E7D0C">
        <w:rPr>
          <w:rFonts w:hint="eastAsia"/>
          <w:sz w:val="28"/>
          <w:szCs w:val="28"/>
        </w:rPr>
        <w:t>建筑机械租赁行业规范管理，大会发布了《</w:t>
      </w:r>
      <w:r w:rsidR="004E7D0C" w:rsidRPr="00AB3F26">
        <w:rPr>
          <w:rFonts w:hint="eastAsia"/>
          <w:sz w:val="28"/>
          <w:szCs w:val="28"/>
        </w:rPr>
        <w:t>杭州市建筑施工机械租赁企业行业确认实施细则（试行）</w:t>
      </w:r>
      <w:r w:rsidR="004E7D0C">
        <w:rPr>
          <w:rFonts w:hint="eastAsia"/>
          <w:sz w:val="28"/>
          <w:szCs w:val="28"/>
        </w:rPr>
        <w:t>（</w:t>
      </w:r>
      <w:r w:rsidR="004E7D0C" w:rsidRPr="00474BD5">
        <w:rPr>
          <w:rFonts w:hint="eastAsia"/>
          <w:sz w:val="28"/>
          <w:szCs w:val="28"/>
        </w:rPr>
        <w:t>征</w:t>
      </w:r>
      <w:r w:rsidR="004E7D0C" w:rsidRPr="00AB3F26">
        <w:rPr>
          <w:rFonts w:hint="eastAsia"/>
          <w:sz w:val="28"/>
          <w:szCs w:val="28"/>
        </w:rPr>
        <w:t>求意见稿）》</w:t>
      </w:r>
      <w:r w:rsidR="004E7D0C">
        <w:rPr>
          <w:rFonts w:hint="eastAsia"/>
          <w:sz w:val="28"/>
          <w:szCs w:val="28"/>
        </w:rPr>
        <w:t>和《</w:t>
      </w:r>
      <w:r w:rsidR="004E7D0C" w:rsidRPr="00AB3F26">
        <w:rPr>
          <w:rFonts w:hint="eastAsia"/>
          <w:sz w:val="28"/>
          <w:szCs w:val="28"/>
        </w:rPr>
        <w:t>杭州市建筑起重机械</w:t>
      </w:r>
      <w:r w:rsidR="004E7D0C" w:rsidRPr="00AB3F26">
        <w:rPr>
          <w:rFonts w:hint="eastAsia"/>
          <w:sz w:val="28"/>
          <w:szCs w:val="28"/>
        </w:rPr>
        <w:lastRenderedPageBreak/>
        <w:t>一体化管理实施办法（试行）（征求意见稿）》</w:t>
      </w:r>
      <w:r w:rsidR="004E7D0C">
        <w:rPr>
          <w:rFonts w:hint="eastAsia"/>
          <w:sz w:val="28"/>
          <w:szCs w:val="28"/>
        </w:rPr>
        <w:t>，将在广泛征求意见、进一步修改完善后施行。</w:t>
      </w:r>
    </w:p>
    <w:p w:rsidR="004E7D0C" w:rsidRPr="003A37DC" w:rsidRDefault="004E7D0C" w:rsidP="00844601">
      <w:pPr>
        <w:snapToGrid w:val="0"/>
        <w:spacing w:line="360" w:lineRule="auto"/>
        <w:ind w:firstLine="570"/>
        <w:jc w:val="left"/>
        <w:rPr>
          <w:sz w:val="28"/>
          <w:szCs w:val="28"/>
        </w:rPr>
      </w:pPr>
      <w:r>
        <w:rPr>
          <w:rFonts w:hint="eastAsia"/>
          <w:sz w:val="28"/>
          <w:szCs w:val="28"/>
        </w:rPr>
        <w:t>会议一致通过了《杭州市建筑施工机械租赁安装</w:t>
      </w:r>
      <w:r w:rsidRPr="00474BD5">
        <w:rPr>
          <w:rFonts w:hint="eastAsia"/>
          <w:sz w:val="28"/>
          <w:szCs w:val="28"/>
        </w:rPr>
        <w:t>行业自律</w:t>
      </w:r>
      <w:r>
        <w:rPr>
          <w:rFonts w:hint="eastAsia"/>
          <w:sz w:val="28"/>
          <w:szCs w:val="28"/>
        </w:rPr>
        <w:t>公约》，“公约”共提出了十一条自律规则，主要有：分会广大会员和建筑施工机械</w:t>
      </w:r>
      <w:r w:rsidRPr="003A37DC">
        <w:rPr>
          <w:rFonts w:hint="eastAsia"/>
          <w:sz w:val="28"/>
          <w:szCs w:val="28"/>
        </w:rPr>
        <w:t>租赁企业</w:t>
      </w:r>
      <w:r>
        <w:rPr>
          <w:rFonts w:hint="eastAsia"/>
          <w:sz w:val="28"/>
          <w:szCs w:val="28"/>
        </w:rPr>
        <w:t>严格遵守国家有关法律法规，自觉接受行业管理；要不断完善企业管理，</w:t>
      </w:r>
      <w:r w:rsidRPr="003A37DC">
        <w:rPr>
          <w:rFonts w:hint="eastAsia"/>
          <w:sz w:val="28"/>
          <w:szCs w:val="28"/>
        </w:rPr>
        <w:t>守法诚信服务、</w:t>
      </w:r>
      <w:r>
        <w:rPr>
          <w:rFonts w:hint="eastAsia"/>
          <w:sz w:val="28"/>
          <w:szCs w:val="28"/>
        </w:rPr>
        <w:t>确保安全施工；自觉做到不购置、不出租不合格设备，严禁出租已报废的设备，按照《施工现场机械设备检查技术规程》的要求，加强对出租机械的维护保养，保证设备安全可靠；</w:t>
      </w:r>
      <w:r w:rsidRPr="003A37DC">
        <w:rPr>
          <w:rFonts w:hint="eastAsia"/>
          <w:sz w:val="28"/>
          <w:szCs w:val="28"/>
        </w:rPr>
        <w:t>租赁</w:t>
      </w:r>
      <w:r>
        <w:rPr>
          <w:rFonts w:hint="eastAsia"/>
          <w:sz w:val="28"/>
          <w:szCs w:val="28"/>
        </w:rPr>
        <w:t>企业对起重机械等特种设备的安装、拆除，必须严格遵守国家相关规定，</w:t>
      </w:r>
      <w:r w:rsidRPr="003A37DC">
        <w:rPr>
          <w:rFonts w:hint="eastAsia"/>
          <w:sz w:val="28"/>
          <w:szCs w:val="28"/>
        </w:rPr>
        <w:t>不具备安拆</w:t>
      </w:r>
      <w:r>
        <w:rPr>
          <w:rFonts w:hint="eastAsia"/>
          <w:sz w:val="28"/>
          <w:szCs w:val="28"/>
        </w:rPr>
        <w:t>专业资质的企业，严禁进行安装拆除作业（包括升、降节作业），</w:t>
      </w:r>
      <w:r w:rsidRPr="003A37DC">
        <w:rPr>
          <w:rFonts w:hint="eastAsia"/>
          <w:sz w:val="28"/>
          <w:szCs w:val="28"/>
        </w:rPr>
        <w:t>取得安拆专业资质的企业，应自觉抵制其他企业和个人挂靠</w:t>
      </w:r>
      <w:r>
        <w:rPr>
          <w:rFonts w:hint="eastAsia"/>
          <w:sz w:val="28"/>
          <w:szCs w:val="28"/>
        </w:rPr>
        <w:t>等</w:t>
      </w:r>
      <w:r w:rsidRPr="003A37DC">
        <w:rPr>
          <w:rFonts w:hint="eastAsia"/>
          <w:sz w:val="28"/>
          <w:szCs w:val="28"/>
        </w:rPr>
        <w:t>。</w:t>
      </w:r>
    </w:p>
    <w:p w:rsidR="004E7D0C" w:rsidRDefault="004E7D0C" w:rsidP="00844601">
      <w:pPr>
        <w:snapToGrid w:val="0"/>
        <w:spacing w:line="360" w:lineRule="auto"/>
        <w:ind w:firstLine="540"/>
        <w:jc w:val="left"/>
        <w:rPr>
          <w:sz w:val="28"/>
          <w:szCs w:val="28"/>
        </w:rPr>
      </w:pPr>
      <w:r>
        <w:rPr>
          <w:rFonts w:hint="eastAsia"/>
          <w:sz w:val="28"/>
          <w:szCs w:val="28"/>
        </w:rPr>
        <w:t>会议结束前，中成建机、顺建实业的代表做了表态发言。分会新当选</w:t>
      </w:r>
      <w:r w:rsidRPr="00990829">
        <w:rPr>
          <w:rFonts w:hint="eastAsia"/>
          <w:sz w:val="28"/>
          <w:szCs w:val="28"/>
        </w:rPr>
        <w:t>会长</w:t>
      </w:r>
      <w:r>
        <w:rPr>
          <w:rFonts w:hint="eastAsia"/>
          <w:sz w:val="28"/>
          <w:szCs w:val="28"/>
        </w:rPr>
        <w:t>张向中、总站副站长胡晓晖、陈安东讲了话。</w:t>
      </w:r>
    </w:p>
    <w:p w:rsidR="004E7D0C" w:rsidRDefault="009C4FD9" w:rsidP="00844601">
      <w:pPr>
        <w:snapToGrid w:val="0"/>
        <w:spacing w:line="360" w:lineRule="auto"/>
        <w:ind w:firstLine="540"/>
        <w:jc w:val="left"/>
        <w:rPr>
          <w:sz w:val="28"/>
          <w:szCs w:val="28"/>
        </w:rPr>
      </w:pPr>
      <w:r w:rsidRPr="009C4FD9">
        <w:rPr>
          <w:noProof/>
        </w:rPr>
        <w:pict>
          <v:shape id="图片 7" o:spid="_x0000_s1029" type="#_x0000_t75" style="position:absolute;left:0;text-align:left;margin-left:2in;margin-top:16.4pt;width:270pt;height:202.25pt;z-index:251657728;visibility:visible">
            <v:imagedata r:id="rId7" o:title="" blacklevel="3932f"/>
            <w10:wrap type="square"/>
          </v:shape>
        </w:pict>
      </w:r>
      <w:r w:rsidR="004E7D0C">
        <w:rPr>
          <w:rFonts w:hint="eastAsia"/>
          <w:sz w:val="28"/>
          <w:szCs w:val="28"/>
        </w:rPr>
        <w:t>张会长在讲话中表示，</w:t>
      </w:r>
      <w:r w:rsidR="004E7D0C">
        <w:rPr>
          <w:rFonts w:ascii="宋体" w:hAnsi="宋体" w:cs="宋体" w:hint="eastAsia"/>
          <w:kern w:val="0"/>
          <w:sz w:val="28"/>
          <w:szCs w:val="28"/>
        </w:rPr>
        <w:t>一定不辜负大家的重托和信任，全心全意为会员企业服务。</w:t>
      </w:r>
      <w:r w:rsidR="004E7D0C">
        <w:rPr>
          <w:rFonts w:hint="eastAsia"/>
          <w:sz w:val="28"/>
          <w:szCs w:val="28"/>
        </w:rPr>
        <w:t>要</w:t>
      </w:r>
      <w:r w:rsidR="004E7D0C">
        <w:rPr>
          <w:rFonts w:ascii="宋体" w:hAnsi="宋体" w:cs="宋体" w:hint="eastAsia"/>
          <w:color w:val="333333"/>
          <w:kern w:val="0"/>
          <w:sz w:val="28"/>
          <w:szCs w:val="28"/>
        </w:rPr>
        <w:t>在市质安监总站和协会的正确领导下，大力</w:t>
      </w:r>
      <w:r w:rsidR="004E7D0C" w:rsidRPr="009D27B2">
        <w:rPr>
          <w:rFonts w:ascii="宋体" w:hAnsi="宋体" w:cs="宋体" w:hint="eastAsia"/>
          <w:color w:val="333333"/>
          <w:kern w:val="0"/>
          <w:sz w:val="28"/>
          <w:szCs w:val="28"/>
        </w:rPr>
        <w:t>推进“一体化”管理</w:t>
      </w:r>
      <w:r w:rsidR="004E7D0C">
        <w:rPr>
          <w:rFonts w:ascii="宋体" w:hAnsi="宋体" w:cs="宋体" w:hint="eastAsia"/>
          <w:color w:val="333333"/>
          <w:kern w:val="0"/>
          <w:sz w:val="28"/>
          <w:szCs w:val="28"/>
        </w:rPr>
        <w:t>、</w:t>
      </w:r>
      <w:r w:rsidR="004E7D0C" w:rsidRPr="009D27B2">
        <w:rPr>
          <w:rFonts w:ascii="宋体" w:hAnsi="宋体" w:cs="宋体" w:hint="eastAsia"/>
          <w:color w:val="333333"/>
          <w:kern w:val="0"/>
          <w:sz w:val="28"/>
          <w:szCs w:val="28"/>
        </w:rPr>
        <w:t>开展行业确认</w:t>
      </w:r>
      <w:r w:rsidR="004E7D0C">
        <w:rPr>
          <w:rFonts w:ascii="宋体" w:hAnsi="宋体" w:cs="宋体" w:hint="eastAsia"/>
          <w:color w:val="333333"/>
          <w:kern w:val="0"/>
          <w:sz w:val="28"/>
          <w:szCs w:val="28"/>
        </w:rPr>
        <w:t>、</w:t>
      </w:r>
      <w:r w:rsidR="004E7D0C" w:rsidRPr="009D27B2">
        <w:rPr>
          <w:rFonts w:ascii="宋体" w:hAnsi="宋体" w:cs="宋体" w:hint="eastAsia"/>
          <w:color w:val="333333"/>
          <w:kern w:val="0"/>
          <w:sz w:val="28"/>
          <w:szCs w:val="28"/>
        </w:rPr>
        <w:t>促进行业自律</w:t>
      </w:r>
      <w:r w:rsidR="004E7D0C">
        <w:rPr>
          <w:rFonts w:ascii="宋体" w:hAnsi="宋体" w:cs="宋体" w:hint="eastAsia"/>
          <w:color w:val="333333"/>
          <w:kern w:val="0"/>
          <w:sz w:val="28"/>
          <w:szCs w:val="28"/>
        </w:rPr>
        <w:t>，</w:t>
      </w:r>
      <w:r w:rsidR="004E7D0C" w:rsidRPr="009D27B2">
        <w:rPr>
          <w:rFonts w:ascii="宋体" w:hAnsi="宋体" w:cs="宋体" w:hint="eastAsia"/>
          <w:color w:val="333333"/>
          <w:kern w:val="0"/>
          <w:sz w:val="28"/>
          <w:szCs w:val="28"/>
        </w:rPr>
        <w:t>组织会员间、省内外行业间的互相</w:t>
      </w:r>
      <w:r w:rsidR="004E7D0C">
        <w:rPr>
          <w:rFonts w:ascii="宋体" w:hAnsi="宋体" w:cs="宋体" w:hint="eastAsia"/>
          <w:color w:val="333333"/>
          <w:kern w:val="0"/>
          <w:sz w:val="28"/>
          <w:szCs w:val="28"/>
        </w:rPr>
        <w:t>交流，努力</w:t>
      </w:r>
      <w:r w:rsidR="004E7D0C" w:rsidRPr="009D27B2">
        <w:rPr>
          <w:rFonts w:ascii="宋体" w:hAnsi="宋体" w:cs="宋体" w:hint="eastAsia"/>
          <w:color w:val="333333"/>
          <w:kern w:val="0"/>
          <w:sz w:val="28"/>
          <w:szCs w:val="28"/>
        </w:rPr>
        <w:t>维护会员单位的合法权益，积极</w:t>
      </w:r>
      <w:r w:rsidR="004E7D0C">
        <w:rPr>
          <w:rFonts w:ascii="宋体" w:hAnsi="宋体" w:cs="宋体" w:hint="eastAsia"/>
          <w:bCs/>
          <w:color w:val="333333"/>
          <w:kern w:val="0"/>
          <w:sz w:val="28"/>
          <w:szCs w:val="28"/>
        </w:rPr>
        <w:t>发挥“上传下达”的桥梁作用，加强政府主管部门对接沟通，团结广大会</w:t>
      </w:r>
      <w:r w:rsidR="004E7D0C">
        <w:rPr>
          <w:rFonts w:ascii="宋体" w:hAnsi="宋体" w:cs="宋体" w:hint="eastAsia"/>
          <w:bCs/>
          <w:color w:val="333333"/>
          <w:kern w:val="0"/>
          <w:sz w:val="28"/>
          <w:szCs w:val="28"/>
        </w:rPr>
        <w:lastRenderedPageBreak/>
        <w:t>员企业</w:t>
      </w:r>
      <w:r w:rsidR="004E7D0C">
        <w:rPr>
          <w:rFonts w:ascii="宋体" w:hAnsi="宋体" w:cs="宋体" w:hint="eastAsia"/>
          <w:color w:val="333333"/>
          <w:kern w:val="0"/>
          <w:sz w:val="28"/>
          <w:szCs w:val="28"/>
        </w:rPr>
        <w:t>“抱团取暖”、促进行业规范</w:t>
      </w:r>
      <w:r w:rsidR="004E7D0C" w:rsidRPr="009D27B2">
        <w:rPr>
          <w:rFonts w:ascii="宋体" w:hAnsi="宋体" w:cs="宋体" w:hint="eastAsia"/>
          <w:color w:val="333333"/>
          <w:kern w:val="0"/>
          <w:sz w:val="28"/>
          <w:szCs w:val="28"/>
        </w:rPr>
        <w:t>健康发展。</w:t>
      </w:r>
    </w:p>
    <w:p w:rsidR="004E7D0C" w:rsidRDefault="004E7D0C" w:rsidP="00844601">
      <w:pPr>
        <w:snapToGrid w:val="0"/>
        <w:spacing w:line="360" w:lineRule="auto"/>
        <w:ind w:firstLine="540"/>
        <w:jc w:val="left"/>
        <w:rPr>
          <w:sz w:val="28"/>
          <w:szCs w:val="28"/>
        </w:rPr>
      </w:pPr>
      <w:r>
        <w:rPr>
          <w:rFonts w:hint="eastAsia"/>
          <w:sz w:val="28"/>
          <w:szCs w:val="28"/>
        </w:rPr>
        <w:t>陈安东副站长在讲话中，希望新一届施工机械安全分会带领会员企业在逆境中</w:t>
      </w:r>
      <w:r w:rsidRPr="00C8104C">
        <w:rPr>
          <w:rFonts w:ascii="Arial" w:hAnsi="Arial" w:cs="Arial" w:hint="eastAsia"/>
          <w:color w:val="333333"/>
          <w:sz w:val="28"/>
          <w:szCs w:val="28"/>
          <w:shd w:val="clear" w:color="auto" w:fill="FFFFFF"/>
        </w:rPr>
        <w:t>浴火重生，</w:t>
      </w:r>
      <w:r>
        <w:rPr>
          <w:rFonts w:hint="eastAsia"/>
          <w:sz w:val="28"/>
          <w:szCs w:val="28"/>
        </w:rPr>
        <w:t>实现</w:t>
      </w:r>
      <w:r w:rsidRPr="00C8104C">
        <w:rPr>
          <w:rFonts w:hint="eastAsia"/>
          <w:sz w:val="28"/>
          <w:szCs w:val="28"/>
        </w:rPr>
        <w:t>凤凰涅磐</w:t>
      </w:r>
      <w:r>
        <w:rPr>
          <w:rFonts w:hint="eastAsia"/>
          <w:sz w:val="28"/>
          <w:szCs w:val="28"/>
        </w:rPr>
        <w:t>式的发展。他说深基坑、高支模和起重机械是施工安全的三大风险源，起重机械更是监督管理部门的心腹之患，希望分会和监管部门一起，高度重视，共同寻找包括“一体化”管理在内的施工机械安全的破解之策。陈副站长还从凝聚共识、树立安全生产和服务创造价值的新理念；以人为本，象管理项目经理一样管理人机；实体为上，不断推陈出新，保持企业生命力和健全制度，确保安全生产责任制落实到位、落实到人等四个方面，要求分会会员企业坚持安全生产底线意识，为杭州服务保障</w:t>
      </w:r>
      <w:r>
        <w:rPr>
          <w:sz w:val="28"/>
          <w:szCs w:val="28"/>
        </w:rPr>
        <w:t>G20</w:t>
      </w:r>
      <w:r>
        <w:rPr>
          <w:rFonts w:hint="eastAsia"/>
          <w:sz w:val="28"/>
          <w:szCs w:val="28"/>
        </w:rPr>
        <w:t>峰会交上一份良好答卷。</w:t>
      </w:r>
    </w:p>
    <w:p w:rsidR="004E7D0C" w:rsidRDefault="009C4FD9" w:rsidP="00844601">
      <w:pPr>
        <w:snapToGrid w:val="0"/>
        <w:spacing w:line="360" w:lineRule="auto"/>
        <w:ind w:firstLine="540"/>
        <w:jc w:val="left"/>
        <w:rPr>
          <w:sz w:val="28"/>
          <w:szCs w:val="28"/>
        </w:rPr>
      </w:pPr>
      <w:r w:rsidRPr="009C4FD9">
        <w:rPr>
          <w:noProof/>
        </w:rPr>
        <w:pict>
          <v:shape id="图片 10" o:spid="_x0000_s1030" type="#_x0000_t75" style="position:absolute;left:0;text-align:left;margin-left:117pt;margin-top:59.1pt;width:297pt;height:222.5pt;z-index:251658752;visibility:visible">
            <v:imagedata r:id="rId8" o:title="" blacklevel="3932f"/>
            <w10:wrap type="square"/>
          </v:shape>
        </w:pict>
      </w:r>
      <w:r w:rsidR="004E7D0C">
        <w:rPr>
          <w:rFonts w:hint="eastAsia"/>
          <w:sz w:val="28"/>
          <w:szCs w:val="28"/>
        </w:rPr>
        <w:t>胡晓晖副站长讲话时，祝贺大会取得圆满成功。他说，今天的会议标志分会已经逐步走上了规范规道。他希望分会会员企业学习把握好提交大会的两个“管理办法”的精髓，通过深入推行这两个办法，逐渐树立起杭州建筑施工机械租赁行</w:t>
      </w:r>
      <w:r w:rsidR="004E7D0C" w:rsidRPr="003A37DC">
        <w:rPr>
          <w:rFonts w:hint="eastAsia"/>
          <w:sz w:val="28"/>
          <w:szCs w:val="28"/>
        </w:rPr>
        <w:t>业</w:t>
      </w:r>
      <w:r w:rsidR="004E7D0C">
        <w:rPr>
          <w:rFonts w:hint="eastAsia"/>
          <w:sz w:val="28"/>
          <w:szCs w:val="28"/>
        </w:rPr>
        <w:t>的名片和标杆，为行业健康发展同舟共济、荣辱与共。</w:t>
      </w:r>
    </w:p>
    <w:p w:rsidR="004E7D0C" w:rsidRPr="004D5432" w:rsidRDefault="004E7D0C" w:rsidP="00844601">
      <w:pPr>
        <w:snapToGrid w:val="0"/>
        <w:spacing w:line="360" w:lineRule="auto"/>
        <w:ind w:firstLine="540"/>
        <w:jc w:val="left"/>
        <w:rPr>
          <w:sz w:val="28"/>
          <w:szCs w:val="28"/>
        </w:rPr>
      </w:pPr>
      <w:r>
        <w:rPr>
          <w:rFonts w:hint="eastAsia"/>
          <w:sz w:val="28"/>
          <w:szCs w:val="28"/>
        </w:rPr>
        <w:t>在一片热烈的掌声中，分会新一届理事会领导成员合影留念，大会宣告圆满结束。</w:t>
      </w:r>
    </w:p>
    <w:p w:rsidR="004E7D0C" w:rsidRDefault="004E7D0C"/>
    <w:p w:rsidR="004E7D0C" w:rsidRPr="00E45507" w:rsidRDefault="004E7D0C">
      <w:r w:rsidRPr="00E45507">
        <w:lastRenderedPageBreak/>
        <w:t xml:space="preserve"> </w:t>
      </w:r>
    </w:p>
    <w:sectPr w:rsidR="004E7D0C" w:rsidRPr="00E45507" w:rsidSect="00C00CE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行楷">
    <w:altName w:val="微软雅黑"/>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74061A"/>
    <w:multiLevelType w:val="hybridMultilevel"/>
    <w:tmpl w:val="FA1A444E"/>
    <w:lvl w:ilvl="0" w:tplc="995849B8">
      <w:start w:val="4"/>
      <w:numFmt w:val="japaneseCounting"/>
      <w:lvlText w:val="%1、"/>
      <w:lvlJc w:val="left"/>
      <w:pPr>
        <w:ind w:left="1005" w:hanging="720"/>
      </w:pPr>
      <w:rPr>
        <w:rFonts w:cs="Times New Roman" w:hint="default"/>
      </w:rPr>
    </w:lvl>
    <w:lvl w:ilvl="1" w:tplc="04090019" w:tentative="1">
      <w:start w:val="1"/>
      <w:numFmt w:val="lowerLetter"/>
      <w:lvlText w:val="%2)"/>
      <w:lvlJc w:val="left"/>
      <w:pPr>
        <w:ind w:left="1125" w:hanging="420"/>
      </w:pPr>
      <w:rPr>
        <w:rFonts w:cs="Times New Roman"/>
      </w:rPr>
    </w:lvl>
    <w:lvl w:ilvl="2" w:tplc="0409001B" w:tentative="1">
      <w:start w:val="1"/>
      <w:numFmt w:val="lowerRoman"/>
      <w:lvlText w:val="%3."/>
      <w:lvlJc w:val="right"/>
      <w:pPr>
        <w:ind w:left="1545" w:hanging="420"/>
      </w:pPr>
      <w:rPr>
        <w:rFonts w:cs="Times New Roman"/>
      </w:rPr>
    </w:lvl>
    <w:lvl w:ilvl="3" w:tplc="0409000F" w:tentative="1">
      <w:start w:val="1"/>
      <w:numFmt w:val="decimal"/>
      <w:lvlText w:val="%4."/>
      <w:lvlJc w:val="left"/>
      <w:pPr>
        <w:ind w:left="1965" w:hanging="420"/>
      </w:pPr>
      <w:rPr>
        <w:rFonts w:cs="Times New Roman"/>
      </w:rPr>
    </w:lvl>
    <w:lvl w:ilvl="4" w:tplc="04090019" w:tentative="1">
      <w:start w:val="1"/>
      <w:numFmt w:val="lowerLetter"/>
      <w:lvlText w:val="%5)"/>
      <w:lvlJc w:val="left"/>
      <w:pPr>
        <w:ind w:left="2385" w:hanging="420"/>
      </w:pPr>
      <w:rPr>
        <w:rFonts w:cs="Times New Roman"/>
      </w:rPr>
    </w:lvl>
    <w:lvl w:ilvl="5" w:tplc="0409001B" w:tentative="1">
      <w:start w:val="1"/>
      <w:numFmt w:val="lowerRoman"/>
      <w:lvlText w:val="%6."/>
      <w:lvlJc w:val="right"/>
      <w:pPr>
        <w:ind w:left="2805" w:hanging="420"/>
      </w:pPr>
      <w:rPr>
        <w:rFonts w:cs="Times New Roman"/>
      </w:rPr>
    </w:lvl>
    <w:lvl w:ilvl="6" w:tplc="0409000F" w:tentative="1">
      <w:start w:val="1"/>
      <w:numFmt w:val="decimal"/>
      <w:lvlText w:val="%7."/>
      <w:lvlJc w:val="left"/>
      <w:pPr>
        <w:ind w:left="3225" w:hanging="420"/>
      </w:pPr>
      <w:rPr>
        <w:rFonts w:cs="Times New Roman"/>
      </w:rPr>
    </w:lvl>
    <w:lvl w:ilvl="7" w:tplc="04090019" w:tentative="1">
      <w:start w:val="1"/>
      <w:numFmt w:val="lowerLetter"/>
      <w:lvlText w:val="%8)"/>
      <w:lvlJc w:val="left"/>
      <w:pPr>
        <w:ind w:left="3645" w:hanging="420"/>
      </w:pPr>
      <w:rPr>
        <w:rFonts w:cs="Times New Roman"/>
      </w:rPr>
    </w:lvl>
    <w:lvl w:ilvl="8" w:tplc="0409001B" w:tentative="1">
      <w:start w:val="1"/>
      <w:numFmt w:val="lowerRoman"/>
      <w:lvlText w:val="%9."/>
      <w:lvlJc w:val="right"/>
      <w:pPr>
        <w:ind w:left="4065"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5507"/>
    <w:rsid w:val="001104F5"/>
    <w:rsid w:val="00110675"/>
    <w:rsid w:val="001D7DAC"/>
    <w:rsid w:val="001E1ACB"/>
    <w:rsid w:val="001E682B"/>
    <w:rsid w:val="00336C4C"/>
    <w:rsid w:val="003A37DC"/>
    <w:rsid w:val="00474BD5"/>
    <w:rsid w:val="004D5432"/>
    <w:rsid w:val="004D58B6"/>
    <w:rsid w:val="004E4F6A"/>
    <w:rsid w:val="004E7D0C"/>
    <w:rsid w:val="00757D7B"/>
    <w:rsid w:val="007C3A54"/>
    <w:rsid w:val="00844601"/>
    <w:rsid w:val="0092513C"/>
    <w:rsid w:val="00955263"/>
    <w:rsid w:val="0097799D"/>
    <w:rsid w:val="00990829"/>
    <w:rsid w:val="009C4FD9"/>
    <w:rsid w:val="009D27B2"/>
    <w:rsid w:val="009E236B"/>
    <w:rsid w:val="00A2262B"/>
    <w:rsid w:val="00A56FFC"/>
    <w:rsid w:val="00AA3E8C"/>
    <w:rsid w:val="00AB3F26"/>
    <w:rsid w:val="00C00CE8"/>
    <w:rsid w:val="00C51D51"/>
    <w:rsid w:val="00C8104C"/>
    <w:rsid w:val="00D44271"/>
    <w:rsid w:val="00D85DC7"/>
    <w:rsid w:val="00DA014B"/>
    <w:rsid w:val="00DE533F"/>
    <w:rsid w:val="00E45507"/>
    <w:rsid w:val="00F53148"/>
    <w:rsid w:val="00F55779"/>
    <w:rsid w:val="00FA09DF"/>
    <w:rsid w:val="00FE3333"/>
    <w:rsid w:val="00FE6A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5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E45507"/>
    <w:rPr>
      <w:sz w:val="18"/>
      <w:szCs w:val="18"/>
    </w:rPr>
  </w:style>
  <w:style w:type="character" w:customStyle="1" w:styleId="Char">
    <w:name w:val="批注框文本 Char"/>
    <w:basedOn w:val="a0"/>
    <w:link w:val="a3"/>
    <w:uiPriority w:val="99"/>
    <w:semiHidden/>
    <w:locked/>
    <w:rsid w:val="00E45507"/>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277</Words>
  <Characters>1581</Characters>
  <Application>Microsoft Office Word</Application>
  <DocSecurity>0</DocSecurity>
  <Lines>13</Lines>
  <Paragraphs>3</Paragraphs>
  <ScaleCrop>false</ScaleCrop>
  <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3</cp:revision>
  <dcterms:created xsi:type="dcterms:W3CDTF">2016-03-29T04:48:00Z</dcterms:created>
  <dcterms:modified xsi:type="dcterms:W3CDTF">2016-03-29T04:48:00Z</dcterms:modified>
</cp:coreProperties>
</file>