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A2" w:rsidRPr="00CD34C4" w:rsidRDefault="00FF5EA2" w:rsidP="00FF5EA2">
      <w:pPr>
        <w:snapToGrid w:val="0"/>
        <w:spacing w:line="360" w:lineRule="auto"/>
        <w:ind w:firstLine="555"/>
        <w:jc w:val="center"/>
        <w:rPr>
          <w:rFonts w:ascii="华文行楷" w:eastAsia="华文行楷"/>
          <w:color w:val="FF0000"/>
          <w:sz w:val="120"/>
          <w:szCs w:val="120"/>
        </w:rPr>
      </w:pPr>
      <w:r w:rsidRPr="00CD34C4">
        <w:rPr>
          <w:rFonts w:ascii="华文行楷" w:eastAsia="华文行楷" w:hAnsi="宋体" w:hint="eastAsia"/>
          <w:color w:val="FF0000"/>
          <w:sz w:val="120"/>
          <w:szCs w:val="120"/>
        </w:rPr>
        <w:t>质安协会简报</w:t>
      </w:r>
      <w:r>
        <w:rPr>
          <w:rFonts w:ascii="宋体" w:hAnsi="宋体"/>
          <w:b/>
          <w:sz w:val="30"/>
          <w:szCs w:val="30"/>
        </w:rPr>
        <w:t>2013</w:t>
      </w:r>
      <w:r>
        <w:rPr>
          <w:rFonts w:ascii="宋体" w:hAnsi="宋体" w:hint="eastAsia"/>
          <w:b/>
          <w:sz w:val="30"/>
          <w:szCs w:val="30"/>
        </w:rPr>
        <w:t>年</w:t>
      </w:r>
      <w:r>
        <w:rPr>
          <w:rFonts w:ascii="宋体" w:hAnsi="宋体"/>
          <w:b/>
          <w:sz w:val="30"/>
          <w:szCs w:val="30"/>
        </w:rPr>
        <w:t>1</w:t>
      </w:r>
      <w:r>
        <w:rPr>
          <w:rFonts w:ascii="宋体" w:hAnsi="宋体" w:hint="eastAsia"/>
          <w:b/>
          <w:sz w:val="30"/>
          <w:szCs w:val="30"/>
        </w:rPr>
        <w:t>2月13日</w:t>
      </w:r>
      <w:r>
        <w:rPr>
          <w:rFonts w:ascii="宋体" w:hAnsi="宋体"/>
          <w:b/>
          <w:sz w:val="30"/>
          <w:szCs w:val="30"/>
        </w:rPr>
        <w:t xml:space="preserve">     </w:t>
      </w:r>
      <w:r>
        <w:rPr>
          <w:rFonts w:ascii="宋体" w:hAnsi="宋体" w:hint="eastAsia"/>
          <w:b/>
          <w:sz w:val="30"/>
          <w:szCs w:val="30"/>
        </w:rPr>
        <w:t>第21期</w:t>
      </w:r>
      <w:r>
        <w:rPr>
          <w:rFonts w:ascii="宋体" w:hAnsi="宋体"/>
          <w:b/>
          <w:sz w:val="30"/>
          <w:szCs w:val="30"/>
        </w:rPr>
        <w:t>(</w:t>
      </w:r>
      <w:r>
        <w:rPr>
          <w:rFonts w:ascii="宋体" w:hAnsi="宋体" w:hint="eastAsia"/>
          <w:b/>
          <w:sz w:val="30"/>
          <w:szCs w:val="30"/>
        </w:rPr>
        <w:t>总第</w:t>
      </w:r>
      <w:r>
        <w:rPr>
          <w:rFonts w:ascii="宋体" w:hAnsi="宋体"/>
          <w:b/>
          <w:sz w:val="30"/>
          <w:szCs w:val="30"/>
        </w:rPr>
        <w:t>4</w:t>
      </w:r>
      <w:r w:rsidR="00992C60">
        <w:rPr>
          <w:rFonts w:ascii="宋体" w:hAnsi="宋体" w:hint="eastAsia"/>
          <w:b/>
          <w:sz w:val="30"/>
          <w:szCs w:val="30"/>
        </w:rPr>
        <w:t>4</w:t>
      </w:r>
      <w:r>
        <w:rPr>
          <w:rFonts w:ascii="宋体" w:hAnsi="宋体" w:hint="eastAsia"/>
          <w:b/>
          <w:sz w:val="30"/>
          <w:szCs w:val="30"/>
        </w:rPr>
        <w:t>期</w:t>
      </w:r>
      <w:r>
        <w:rPr>
          <w:rFonts w:ascii="宋体" w:hAnsi="宋体"/>
          <w:b/>
          <w:sz w:val="30"/>
          <w:szCs w:val="30"/>
        </w:rPr>
        <w:t xml:space="preserve">)    </w:t>
      </w:r>
      <w:r>
        <w:rPr>
          <w:rFonts w:ascii="宋体" w:hAnsi="宋体" w:hint="eastAsia"/>
          <w:b/>
          <w:sz w:val="30"/>
          <w:szCs w:val="30"/>
        </w:rPr>
        <w:t>秘书处编印</w:t>
      </w:r>
    </w:p>
    <w:p w:rsidR="00FF5EA2" w:rsidRDefault="00FC4D71" w:rsidP="00FF5EA2">
      <w:pPr>
        <w:snapToGrid w:val="0"/>
        <w:spacing w:line="360" w:lineRule="auto"/>
      </w:pPr>
      <w:r>
        <w:rPr>
          <w:noProof/>
        </w:rPr>
        <w:pict>
          <v:line id="_x0000_s1026" style="position:absolute;left:0;text-align:left;z-index:251660288" from="-36pt,3.9pt" to="468pt,3.9pt" strokecolor="red" strokeweight="1.5pt"/>
        </w:pict>
      </w:r>
    </w:p>
    <w:p w:rsidR="00FF5EA2" w:rsidRDefault="00FF5EA2" w:rsidP="00FF5EA2">
      <w:pPr>
        <w:snapToGrid w:val="0"/>
        <w:spacing w:line="360" w:lineRule="auto"/>
      </w:pPr>
    </w:p>
    <w:p w:rsidR="00FF5EA2" w:rsidRDefault="00FF5EA2" w:rsidP="00FF5EA2">
      <w:pPr>
        <w:jc w:val="center"/>
        <w:rPr>
          <w:rFonts w:asciiTheme="minorEastAsia" w:hAnsiTheme="minorEastAsia"/>
          <w:b/>
          <w:sz w:val="32"/>
          <w:szCs w:val="32"/>
        </w:rPr>
      </w:pPr>
      <w:r w:rsidRPr="00673D11">
        <w:rPr>
          <w:rFonts w:asciiTheme="minorEastAsia" w:hAnsiTheme="minorEastAsia" w:hint="eastAsia"/>
          <w:b/>
          <w:sz w:val="32"/>
          <w:szCs w:val="32"/>
        </w:rPr>
        <w:t>华东地区建筑安全联谊会三届二次会议在我市召开</w:t>
      </w:r>
    </w:p>
    <w:p w:rsidR="00FF5EA2" w:rsidRPr="00B2231B" w:rsidRDefault="00FF5EA2" w:rsidP="00FF5EA2">
      <w:pPr>
        <w:ind w:firstLine="540"/>
        <w:jc w:val="left"/>
        <w:rPr>
          <w:rFonts w:asciiTheme="minorEastAsia" w:hAnsiTheme="minorEastAsia"/>
          <w:sz w:val="28"/>
          <w:szCs w:val="28"/>
        </w:rPr>
      </w:pPr>
      <w:r>
        <w:rPr>
          <w:rFonts w:hint="eastAsia"/>
          <w:sz w:val="28"/>
          <w:szCs w:val="28"/>
        </w:rPr>
        <w:t>2013</w:t>
      </w:r>
      <w:r>
        <w:rPr>
          <w:rFonts w:hint="eastAsia"/>
          <w:sz w:val="28"/>
          <w:szCs w:val="28"/>
        </w:rPr>
        <w:t>年</w:t>
      </w:r>
      <w:r>
        <w:rPr>
          <w:rFonts w:hint="eastAsia"/>
          <w:sz w:val="28"/>
          <w:szCs w:val="28"/>
        </w:rPr>
        <w:t>11</w:t>
      </w:r>
      <w:r>
        <w:rPr>
          <w:rFonts w:hint="eastAsia"/>
          <w:sz w:val="28"/>
          <w:szCs w:val="28"/>
        </w:rPr>
        <w:t>月</w:t>
      </w:r>
      <w:r>
        <w:rPr>
          <w:rFonts w:hint="eastAsia"/>
          <w:sz w:val="28"/>
          <w:szCs w:val="28"/>
        </w:rPr>
        <w:t>19</w:t>
      </w:r>
      <w:r>
        <w:rPr>
          <w:rFonts w:hint="eastAsia"/>
          <w:sz w:val="28"/>
          <w:szCs w:val="28"/>
        </w:rPr>
        <w:t>日</w:t>
      </w:r>
      <w:r>
        <w:rPr>
          <w:rFonts w:hint="eastAsia"/>
          <w:sz w:val="28"/>
          <w:szCs w:val="28"/>
        </w:rPr>
        <w:t>-21</w:t>
      </w:r>
      <w:r>
        <w:rPr>
          <w:rFonts w:hint="eastAsia"/>
          <w:sz w:val="28"/>
          <w:szCs w:val="28"/>
        </w:rPr>
        <w:t>日</w:t>
      </w:r>
      <w:r>
        <w:rPr>
          <w:rFonts w:hint="eastAsia"/>
          <w:sz w:val="28"/>
          <w:szCs w:val="28"/>
        </w:rPr>
        <w:t>,</w:t>
      </w:r>
      <w:r>
        <w:rPr>
          <w:rFonts w:hint="eastAsia"/>
          <w:sz w:val="28"/>
          <w:szCs w:val="28"/>
        </w:rPr>
        <w:t>华东地区建筑安全联谊会三届二次会议在杭州中豪大酒店隆重召开，来自</w:t>
      </w:r>
      <w:r>
        <w:rPr>
          <w:rFonts w:asciiTheme="minorEastAsia" w:hAnsiTheme="minorEastAsia" w:hint="eastAsia"/>
          <w:sz w:val="28"/>
          <w:szCs w:val="28"/>
        </w:rPr>
        <w:t>华东地区六省一市的</w:t>
      </w:r>
      <w:r w:rsidRPr="00673D11">
        <w:rPr>
          <w:rFonts w:asciiTheme="minorEastAsia" w:hAnsiTheme="minorEastAsia" w:hint="eastAsia"/>
          <w:sz w:val="28"/>
          <w:szCs w:val="28"/>
        </w:rPr>
        <w:t>建筑安全监督机构、建筑安全协会负责人及大会交流人员</w:t>
      </w:r>
      <w:r>
        <w:rPr>
          <w:rFonts w:asciiTheme="minorEastAsia" w:hAnsiTheme="minorEastAsia" w:hint="eastAsia"/>
          <w:sz w:val="28"/>
          <w:szCs w:val="28"/>
        </w:rPr>
        <w:t>近120位代表参加了会议。本次会议由</w:t>
      </w:r>
      <w:r w:rsidRPr="00B2231B">
        <w:rPr>
          <w:rFonts w:asciiTheme="minorEastAsia" w:hAnsiTheme="minorEastAsia" w:hint="eastAsia"/>
          <w:sz w:val="28"/>
          <w:szCs w:val="28"/>
        </w:rPr>
        <w:t>浙江省建筑业行业协会施工安全与设备管理分会</w:t>
      </w:r>
      <w:r>
        <w:rPr>
          <w:rFonts w:asciiTheme="minorEastAsia" w:hAnsiTheme="minorEastAsia" w:hint="eastAsia"/>
          <w:sz w:val="28"/>
          <w:szCs w:val="28"/>
        </w:rPr>
        <w:t>承办、我会协办。</w:t>
      </w:r>
    </w:p>
    <w:p w:rsidR="00FF5EA2" w:rsidRDefault="00FF5EA2" w:rsidP="00FF5EA2">
      <w:pPr>
        <w:ind w:firstLine="540"/>
        <w:jc w:val="left"/>
        <w:rPr>
          <w:rFonts w:asciiTheme="minorEastAsia" w:hAnsiTheme="minorEastAsia"/>
          <w:sz w:val="28"/>
          <w:szCs w:val="28"/>
        </w:rPr>
      </w:pPr>
      <w:r>
        <w:rPr>
          <w:rFonts w:asciiTheme="minorEastAsia" w:hAnsiTheme="minorEastAsia" w:hint="eastAsia"/>
          <w:sz w:val="28"/>
          <w:szCs w:val="28"/>
        </w:rPr>
        <w:t>浙江省建筑业行业协会赵如龙会长、浙江省建筑业管理局吴伟民副局长、杭州市建设工程质量安全管理协会会长、市建委工程处董学群处长出席会议开幕式，他们在致辞中介绍了浙江省、杭州市经济社会特别是建筑业发展的情况，对会议的召开表示热烈祝贺，对代表们来杭参加会议表示诚挚欢迎，对华东地区兄弟省市给予浙江省杭州市建筑业发展的大力支持表示衷心感谢，并预祝大会圆满成功。</w:t>
      </w:r>
    </w:p>
    <w:p w:rsidR="00FF5EA2" w:rsidRDefault="00FF5EA2" w:rsidP="00FF5EA2">
      <w:pPr>
        <w:ind w:firstLine="540"/>
        <w:jc w:val="left"/>
        <w:rPr>
          <w:sz w:val="28"/>
          <w:szCs w:val="28"/>
        </w:rPr>
      </w:pPr>
      <w:r>
        <w:rPr>
          <w:rFonts w:asciiTheme="minorEastAsia" w:hAnsiTheme="minorEastAsia" w:hint="eastAsia"/>
          <w:sz w:val="28"/>
          <w:szCs w:val="28"/>
        </w:rPr>
        <w:t>中国建筑业协会建筑安全分会张 颖秘书长专程前来参加会议，他在讲话中介绍了建筑安全分会明年的工作设想，对</w:t>
      </w:r>
      <w:r>
        <w:rPr>
          <w:rFonts w:hint="eastAsia"/>
          <w:sz w:val="28"/>
          <w:szCs w:val="28"/>
        </w:rPr>
        <w:t>华东地区建筑安全联谊会成立以来的工作</w:t>
      </w:r>
      <w:r>
        <w:rPr>
          <w:rFonts w:asciiTheme="minorEastAsia" w:hAnsiTheme="minorEastAsia" w:hint="eastAsia"/>
          <w:sz w:val="28"/>
          <w:szCs w:val="28"/>
        </w:rPr>
        <w:t>给予充分肯定和高度评价，并对</w:t>
      </w:r>
      <w:r>
        <w:rPr>
          <w:rFonts w:hint="eastAsia"/>
          <w:sz w:val="28"/>
          <w:szCs w:val="28"/>
        </w:rPr>
        <w:t>华东地区建</w:t>
      </w:r>
      <w:r>
        <w:rPr>
          <w:rFonts w:hint="eastAsia"/>
          <w:sz w:val="28"/>
          <w:szCs w:val="28"/>
        </w:rPr>
        <w:lastRenderedPageBreak/>
        <w:t>筑安全联谊会三届二次会议隆重召开表示热烈祝贺。</w:t>
      </w:r>
    </w:p>
    <w:p w:rsidR="00FF5EA2" w:rsidRDefault="00FF5EA2" w:rsidP="00FF5EA2">
      <w:pPr>
        <w:ind w:left="420"/>
        <w:rPr>
          <w:rFonts w:asciiTheme="minorEastAsia" w:hAnsiTheme="minorEastAsia"/>
          <w:sz w:val="28"/>
          <w:szCs w:val="28"/>
        </w:rPr>
      </w:pPr>
      <w:r>
        <w:rPr>
          <w:rFonts w:asciiTheme="minorEastAsia" w:hAnsiTheme="minorEastAsia" w:hint="eastAsia"/>
          <w:sz w:val="28"/>
          <w:szCs w:val="28"/>
        </w:rPr>
        <w:t xml:space="preserve"> 会议围绕“</w:t>
      </w:r>
      <w:r w:rsidRPr="00B2231B">
        <w:rPr>
          <w:rFonts w:asciiTheme="minorEastAsia" w:hAnsiTheme="minorEastAsia" w:hint="eastAsia"/>
          <w:sz w:val="28"/>
          <w:szCs w:val="28"/>
        </w:rPr>
        <w:t>建筑安全生产教育培训及考核机制研究（包括三类人</w:t>
      </w:r>
    </w:p>
    <w:p w:rsidR="00FF5EA2" w:rsidRDefault="00FF5EA2" w:rsidP="00FF5EA2">
      <w:pPr>
        <w:rPr>
          <w:sz w:val="28"/>
          <w:szCs w:val="28"/>
        </w:rPr>
      </w:pPr>
      <w:r w:rsidRPr="00B2231B">
        <w:rPr>
          <w:rFonts w:asciiTheme="minorEastAsia" w:hAnsiTheme="minorEastAsia" w:hint="eastAsia"/>
          <w:sz w:val="28"/>
          <w:szCs w:val="28"/>
        </w:rPr>
        <w:t>员、特种作业人员、监督机构人员等的安全教育培训）</w:t>
      </w:r>
      <w:r>
        <w:rPr>
          <w:rFonts w:asciiTheme="minorEastAsia" w:hAnsiTheme="minorEastAsia" w:hint="eastAsia"/>
          <w:sz w:val="28"/>
          <w:szCs w:val="28"/>
        </w:rPr>
        <w:t>”这个主题，收到六省一市</w:t>
      </w:r>
      <w:r w:rsidRPr="00673D11">
        <w:rPr>
          <w:rFonts w:asciiTheme="minorEastAsia" w:hAnsiTheme="minorEastAsia" w:hint="eastAsia"/>
          <w:sz w:val="28"/>
          <w:szCs w:val="28"/>
        </w:rPr>
        <w:t>建筑安全监督机构、建筑安全协会</w:t>
      </w:r>
      <w:r>
        <w:rPr>
          <w:rFonts w:asciiTheme="minorEastAsia" w:hAnsiTheme="minorEastAsia" w:hint="eastAsia"/>
          <w:sz w:val="28"/>
          <w:szCs w:val="28"/>
        </w:rPr>
        <w:t>、建筑施工企业撰写的调研报告、研究论文90余篇，浙江宝业建设集团、上海建工七建集团以及江苏省、山东省、江西省、安徽省和福建省的代表向大会进行了论文交流。</w:t>
      </w:r>
      <w:r>
        <w:rPr>
          <w:rFonts w:hint="eastAsia"/>
          <w:sz w:val="28"/>
          <w:szCs w:val="28"/>
        </w:rPr>
        <w:t>华东地区建筑安全联谊会秘书长、安徽省住建厅陈幼年副巡视员主持了这次大会，华东地区建筑安全联谊会顾问邓</w:t>
      </w:r>
      <w:r>
        <w:rPr>
          <w:rFonts w:hint="eastAsia"/>
          <w:sz w:val="28"/>
          <w:szCs w:val="28"/>
        </w:rPr>
        <w:t xml:space="preserve"> </w:t>
      </w:r>
      <w:r>
        <w:rPr>
          <w:rFonts w:hint="eastAsia"/>
          <w:sz w:val="28"/>
          <w:szCs w:val="28"/>
        </w:rPr>
        <w:t>谦也在大会上讲了话。会议商定，华东地区建筑安全联谊会三届三次会议将于</w:t>
      </w:r>
      <w:r>
        <w:rPr>
          <w:rFonts w:hint="eastAsia"/>
          <w:sz w:val="28"/>
          <w:szCs w:val="28"/>
        </w:rPr>
        <w:t>2014</w:t>
      </w:r>
      <w:r>
        <w:rPr>
          <w:rFonts w:hint="eastAsia"/>
          <w:sz w:val="28"/>
          <w:szCs w:val="28"/>
        </w:rPr>
        <w:t>年上半年在山东省召开。</w:t>
      </w:r>
    </w:p>
    <w:p w:rsidR="00FF5EA2" w:rsidRDefault="00FF5EA2" w:rsidP="00FF5EA2">
      <w:pPr>
        <w:snapToGrid w:val="0"/>
        <w:spacing w:line="360" w:lineRule="auto"/>
        <w:jc w:val="center"/>
        <w:rPr>
          <w:sz w:val="28"/>
          <w:szCs w:val="28"/>
        </w:rPr>
      </w:pPr>
      <w:r>
        <w:rPr>
          <w:rFonts w:asciiTheme="minorEastAsia" w:hAnsiTheme="minorEastAsia"/>
          <w:noProof/>
          <w:sz w:val="28"/>
          <w:szCs w:val="28"/>
        </w:rPr>
        <w:drawing>
          <wp:inline distT="0" distB="0" distL="0" distR="0">
            <wp:extent cx="5274310" cy="3954751"/>
            <wp:effectExtent l="19050" t="0" r="2540" b="0"/>
            <wp:docPr id="3" name="图片 1" descr="H:\DSC00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SC00703.JPG"/>
                    <pic:cNvPicPr>
                      <a:picLocks noChangeAspect="1" noChangeArrowheads="1"/>
                    </pic:cNvPicPr>
                  </pic:nvPicPr>
                  <pic:blipFill>
                    <a:blip r:embed="rId6" cstate="print"/>
                    <a:srcRect/>
                    <a:stretch>
                      <a:fillRect/>
                    </a:stretch>
                  </pic:blipFill>
                  <pic:spPr bwMode="auto">
                    <a:xfrm>
                      <a:off x="0" y="0"/>
                      <a:ext cx="5274310" cy="3954751"/>
                    </a:xfrm>
                    <a:prstGeom prst="rect">
                      <a:avLst/>
                    </a:prstGeom>
                    <a:noFill/>
                    <a:ln w="9525">
                      <a:noFill/>
                      <a:miter lim="800000"/>
                      <a:headEnd/>
                      <a:tailEnd/>
                    </a:ln>
                  </pic:spPr>
                </pic:pic>
              </a:graphicData>
            </a:graphic>
          </wp:inline>
        </w:drawing>
      </w:r>
    </w:p>
    <w:p w:rsidR="00FF5EA2" w:rsidRDefault="00FF5EA2" w:rsidP="00FF5EA2">
      <w:pPr>
        <w:snapToGrid w:val="0"/>
        <w:spacing w:line="360" w:lineRule="auto"/>
        <w:jc w:val="center"/>
        <w:rPr>
          <w:sz w:val="28"/>
          <w:szCs w:val="28"/>
        </w:rPr>
      </w:pPr>
      <w:r w:rsidRPr="00FF5EA2">
        <w:rPr>
          <w:noProof/>
          <w:sz w:val="28"/>
          <w:szCs w:val="28"/>
        </w:rPr>
        <w:lastRenderedPageBreak/>
        <w:drawing>
          <wp:inline distT="0" distB="0" distL="0" distR="0">
            <wp:extent cx="5274310" cy="3954751"/>
            <wp:effectExtent l="19050" t="0" r="2540" b="0"/>
            <wp:docPr id="2" name="图片 2" descr="H:\DSC00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SC00706.JPG"/>
                    <pic:cNvPicPr>
                      <a:picLocks noChangeAspect="1" noChangeArrowheads="1"/>
                    </pic:cNvPicPr>
                  </pic:nvPicPr>
                  <pic:blipFill>
                    <a:blip r:embed="rId7" cstate="print"/>
                    <a:srcRect/>
                    <a:stretch>
                      <a:fillRect/>
                    </a:stretch>
                  </pic:blipFill>
                  <pic:spPr bwMode="auto">
                    <a:xfrm>
                      <a:off x="0" y="0"/>
                      <a:ext cx="5274310" cy="3954751"/>
                    </a:xfrm>
                    <a:prstGeom prst="rect">
                      <a:avLst/>
                    </a:prstGeom>
                    <a:noFill/>
                    <a:ln w="9525">
                      <a:noFill/>
                      <a:miter lim="800000"/>
                      <a:headEnd/>
                      <a:tailEnd/>
                    </a:ln>
                  </pic:spPr>
                </pic:pic>
              </a:graphicData>
            </a:graphic>
          </wp:inline>
        </w:drawing>
      </w:r>
    </w:p>
    <w:p w:rsidR="00FF5EA2" w:rsidRDefault="00FF5EA2" w:rsidP="00FF5EA2">
      <w:pPr>
        <w:snapToGrid w:val="0"/>
        <w:spacing w:line="360" w:lineRule="auto"/>
        <w:jc w:val="center"/>
        <w:rPr>
          <w:sz w:val="28"/>
          <w:szCs w:val="28"/>
        </w:rPr>
      </w:pPr>
    </w:p>
    <w:p w:rsidR="00FF5EA2" w:rsidRPr="00FF5EA2" w:rsidRDefault="00FF5EA2" w:rsidP="00FF5EA2">
      <w:pPr>
        <w:jc w:val="center"/>
        <w:rPr>
          <w:b/>
          <w:sz w:val="32"/>
          <w:szCs w:val="32"/>
        </w:rPr>
      </w:pPr>
      <w:r>
        <w:rPr>
          <w:rFonts w:hint="eastAsia"/>
          <w:b/>
          <w:sz w:val="32"/>
          <w:szCs w:val="32"/>
        </w:rPr>
        <w:t>我会举办</w:t>
      </w:r>
      <w:r w:rsidRPr="00FF5EA2">
        <w:rPr>
          <w:rFonts w:hint="eastAsia"/>
          <w:b/>
          <w:sz w:val="32"/>
          <w:szCs w:val="32"/>
        </w:rPr>
        <w:t>起重机械安装拆卸“工长”培训班</w:t>
      </w:r>
    </w:p>
    <w:p w:rsidR="00DE0610" w:rsidRDefault="00FF5EA2" w:rsidP="00FF5EA2">
      <w:pPr>
        <w:ind w:firstLineChars="200" w:firstLine="560"/>
        <w:rPr>
          <w:rFonts w:ascii="Calibri" w:hAnsi="Calibri"/>
          <w:bCs/>
          <w:sz w:val="28"/>
          <w:szCs w:val="28"/>
        </w:rPr>
      </w:pPr>
      <w:r w:rsidRPr="00F61931">
        <w:rPr>
          <w:sz w:val="28"/>
          <w:szCs w:val="28"/>
        </w:rPr>
        <w:t>12</w:t>
      </w:r>
      <w:r w:rsidRPr="00F61931">
        <w:rPr>
          <w:rFonts w:hint="eastAsia"/>
          <w:sz w:val="28"/>
          <w:szCs w:val="28"/>
        </w:rPr>
        <w:t>月</w:t>
      </w:r>
      <w:r w:rsidRPr="00F61931">
        <w:rPr>
          <w:sz w:val="28"/>
          <w:szCs w:val="28"/>
        </w:rPr>
        <w:t>6</w:t>
      </w:r>
      <w:r w:rsidRPr="00F61931">
        <w:rPr>
          <w:rFonts w:hint="eastAsia"/>
          <w:sz w:val="28"/>
          <w:szCs w:val="28"/>
        </w:rPr>
        <w:t>日</w:t>
      </w:r>
      <w:r>
        <w:rPr>
          <w:rFonts w:hint="eastAsia"/>
          <w:sz w:val="28"/>
          <w:szCs w:val="28"/>
        </w:rPr>
        <w:t>，</w:t>
      </w:r>
      <w:r w:rsidRPr="00F61931">
        <w:rPr>
          <w:rFonts w:hint="eastAsia"/>
          <w:sz w:val="28"/>
          <w:szCs w:val="28"/>
        </w:rPr>
        <w:t>我会于举办了</w:t>
      </w:r>
      <w:r>
        <w:rPr>
          <w:rFonts w:hint="eastAsia"/>
          <w:sz w:val="28"/>
          <w:szCs w:val="28"/>
        </w:rPr>
        <w:t>一期</w:t>
      </w:r>
      <w:r w:rsidRPr="00F61931">
        <w:rPr>
          <w:rFonts w:hint="eastAsia"/>
          <w:sz w:val="28"/>
          <w:szCs w:val="28"/>
        </w:rPr>
        <w:t>杭州市建筑起重机械安装拆卸“工长”培训班</w:t>
      </w:r>
      <w:r>
        <w:rPr>
          <w:rFonts w:hint="eastAsia"/>
          <w:sz w:val="28"/>
          <w:szCs w:val="28"/>
        </w:rPr>
        <w:t>，来自</w:t>
      </w:r>
      <w:r w:rsidR="009B7624">
        <w:rPr>
          <w:rFonts w:hint="eastAsia"/>
          <w:sz w:val="28"/>
          <w:szCs w:val="28"/>
        </w:rPr>
        <w:t>36</w:t>
      </w:r>
      <w:r>
        <w:rPr>
          <w:rFonts w:hint="eastAsia"/>
          <w:sz w:val="28"/>
          <w:szCs w:val="28"/>
        </w:rPr>
        <w:t>家建筑起重机械安装、租赁企业的</w:t>
      </w:r>
      <w:r w:rsidR="00DA191E">
        <w:rPr>
          <w:rFonts w:hint="eastAsia"/>
          <w:sz w:val="28"/>
          <w:szCs w:val="28"/>
        </w:rPr>
        <w:t>138</w:t>
      </w:r>
      <w:r>
        <w:rPr>
          <w:rFonts w:hint="eastAsia"/>
          <w:sz w:val="28"/>
          <w:szCs w:val="28"/>
        </w:rPr>
        <w:t>名安拆骨干参加了培训</w:t>
      </w:r>
      <w:r w:rsidR="009B7624">
        <w:rPr>
          <w:rFonts w:hint="eastAsia"/>
          <w:sz w:val="28"/>
          <w:szCs w:val="28"/>
        </w:rPr>
        <w:t>，萧山、余杭的有关企业也主动派员前来参加培训</w:t>
      </w:r>
      <w:r w:rsidRPr="00F61931">
        <w:rPr>
          <w:rFonts w:hint="eastAsia"/>
          <w:sz w:val="28"/>
          <w:szCs w:val="28"/>
        </w:rPr>
        <w:t>。</w:t>
      </w:r>
      <w:r>
        <w:rPr>
          <w:rFonts w:hint="eastAsia"/>
          <w:sz w:val="28"/>
          <w:szCs w:val="28"/>
        </w:rPr>
        <w:t>培训班邀请有关</w:t>
      </w:r>
      <w:r w:rsidR="00DE0610">
        <w:rPr>
          <w:rFonts w:hint="eastAsia"/>
          <w:sz w:val="28"/>
          <w:szCs w:val="28"/>
        </w:rPr>
        <w:t>专家宣贯了</w:t>
      </w:r>
      <w:r>
        <w:rPr>
          <w:rFonts w:ascii="Calibri" w:hAnsi="Calibri" w:hint="eastAsia"/>
          <w:bCs/>
          <w:sz w:val="28"/>
          <w:szCs w:val="28"/>
        </w:rPr>
        <w:t>建筑起重机械标准规范及省市建设主管部门</w:t>
      </w:r>
      <w:r w:rsidR="00DE0610">
        <w:rPr>
          <w:rFonts w:ascii="Calibri" w:hAnsi="Calibri" w:hint="eastAsia"/>
          <w:bCs/>
          <w:sz w:val="28"/>
          <w:szCs w:val="28"/>
        </w:rPr>
        <w:t>相关</w:t>
      </w:r>
      <w:r>
        <w:rPr>
          <w:rFonts w:ascii="Calibri" w:hAnsi="Calibri" w:hint="eastAsia"/>
          <w:bCs/>
          <w:sz w:val="28"/>
          <w:szCs w:val="28"/>
        </w:rPr>
        <w:t>文件</w:t>
      </w:r>
      <w:r w:rsidR="00DE0610">
        <w:rPr>
          <w:rFonts w:ascii="Calibri" w:hAnsi="Calibri" w:hint="eastAsia"/>
          <w:bCs/>
          <w:sz w:val="28"/>
          <w:szCs w:val="28"/>
        </w:rPr>
        <w:t>，</w:t>
      </w:r>
      <w:r w:rsidR="00DE0610">
        <w:rPr>
          <w:rFonts w:hint="eastAsia"/>
          <w:sz w:val="28"/>
          <w:szCs w:val="28"/>
        </w:rPr>
        <w:t>讲解了</w:t>
      </w:r>
      <w:r>
        <w:rPr>
          <w:rFonts w:ascii="Calibri" w:hAnsi="Calibri" w:hint="eastAsia"/>
          <w:bCs/>
          <w:sz w:val="28"/>
          <w:szCs w:val="28"/>
        </w:rPr>
        <w:t>塔式起重机和施工升降机安装</w:t>
      </w:r>
      <w:r w:rsidR="00DE0610" w:rsidRPr="00F61931">
        <w:rPr>
          <w:rFonts w:hint="eastAsia"/>
          <w:sz w:val="28"/>
          <w:szCs w:val="28"/>
        </w:rPr>
        <w:t>拆卸</w:t>
      </w:r>
      <w:r>
        <w:rPr>
          <w:rFonts w:ascii="Calibri" w:hAnsi="Calibri" w:hint="eastAsia"/>
          <w:bCs/>
          <w:sz w:val="28"/>
          <w:szCs w:val="28"/>
        </w:rPr>
        <w:t>程序、</w:t>
      </w:r>
      <w:r w:rsidR="00DE0610">
        <w:rPr>
          <w:rFonts w:ascii="Calibri" w:hAnsi="Calibri" w:hint="eastAsia"/>
          <w:bCs/>
          <w:sz w:val="28"/>
          <w:szCs w:val="28"/>
        </w:rPr>
        <w:t>工艺要求及</w:t>
      </w:r>
      <w:r>
        <w:rPr>
          <w:rFonts w:ascii="Calibri" w:hAnsi="Calibri" w:hint="eastAsia"/>
          <w:bCs/>
          <w:sz w:val="28"/>
          <w:szCs w:val="28"/>
        </w:rPr>
        <w:t>安全管理</w:t>
      </w:r>
      <w:r w:rsidR="00DE0610">
        <w:rPr>
          <w:rFonts w:ascii="Calibri" w:hAnsi="Calibri" w:hint="eastAsia"/>
          <w:bCs/>
          <w:sz w:val="28"/>
          <w:szCs w:val="28"/>
        </w:rPr>
        <w:t>知识</w:t>
      </w:r>
      <w:r>
        <w:rPr>
          <w:rFonts w:ascii="Calibri" w:hAnsi="Calibri" w:hint="eastAsia"/>
          <w:bCs/>
          <w:sz w:val="28"/>
          <w:szCs w:val="28"/>
        </w:rPr>
        <w:t>等</w:t>
      </w:r>
      <w:r w:rsidR="00DE0610">
        <w:rPr>
          <w:rFonts w:ascii="Calibri" w:hAnsi="Calibri" w:hint="eastAsia"/>
          <w:bCs/>
          <w:sz w:val="28"/>
          <w:szCs w:val="28"/>
        </w:rPr>
        <w:t>基本常识，受到学员们的普遍欢迎。</w:t>
      </w:r>
      <w:r w:rsidR="00DE0610">
        <w:rPr>
          <w:rFonts w:ascii="Calibri" w:hAnsi="Calibri" w:hint="eastAsia"/>
          <w:bCs/>
          <w:sz w:val="28"/>
          <w:szCs w:val="28"/>
        </w:rPr>
        <w:t xml:space="preserve">  </w:t>
      </w:r>
    </w:p>
    <w:p w:rsidR="00FF5EA2" w:rsidRPr="00214190" w:rsidRDefault="00FF5EA2" w:rsidP="00FF5EA2">
      <w:pPr>
        <w:ind w:firstLineChars="200" w:firstLine="560"/>
        <w:rPr>
          <w:rFonts w:ascii="宋体" w:hAnsi="宋体"/>
          <w:sz w:val="28"/>
          <w:szCs w:val="28"/>
        </w:rPr>
      </w:pPr>
      <w:r w:rsidRPr="00F61931">
        <w:rPr>
          <w:rFonts w:hint="eastAsia"/>
          <w:sz w:val="28"/>
          <w:szCs w:val="28"/>
        </w:rPr>
        <w:t>起重机械安拆作业工序复杂，专业性强且危险性比较高，需要</w:t>
      </w:r>
      <w:r>
        <w:rPr>
          <w:rFonts w:hint="eastAsia"/>
          <w:sz w:val="28"/>
          <w:szCs w:val="28"/>
        </w:rPr>
        <w:t>有</w:t>
      </w:r>
      <w:r w:rsidRPr="00F61931">
        <w:rPr>
          <w:rFonts w:hint="eastAsia"/>
          <w:sz w:val="28"/>
          <w:szCs w:val="28"/>
        </w:rPr>
        <w:t>一支相互默契配合作业的队伍，</w:t>
      </w:r>
      <w:r w:rsidR="00DE0610">
        <w:rPr>
          <w:rFonts w:hint="eastAsia"/>
          <w:sz w:val="28"/>
          <w:szCs w:val="28"/>
        </w:rPr>
        <w:t>特别</w:t>
      </w:r>
      <w:r w:rsidRPr="00F61931">
        <w:rPr>
          <w:rFonts w:hint="eastAsia"/>
          <w:sz w:val="28"/>
          <w:szCs w:val="28"/>
        </w:rPr>
        <w:t>需要</w:t>
      </w:r>
      <w:r>
        <w:rPr>
          <w:rFonts w:hint="eastAsia"/>
          <w:sz w:val="28"/>
          <w:szCs w:val="28"/>
        </w:rPr>
        <w:t>一个有</w:t>
      </w:r>
      <w:r w:rsidR="00DE0610">
        <w:rPr>
          <w:rFonts w:hint="eastAsia"/>
          <w:sz w:val="28"/>
          <w:szCs w:val="28"/>
        </w:rPr>
        <w:t>组织能力、</w:t>
      </w:r>
      <w:r w:rsidRPr="00F61931">
        <w:rPr>
          <w:rFonts w:hint="eastAsia"/>
          <w:sz w:val="28"/>
          <w:szCs w:val="28"/>
        </w:rPr>
        <w:t>工作责任</w:t>
      </w:r>
      <w:r>
        <w:rPr>
          <w:rFonts w:hint="eastAsia"/>
          <w:sz w:val="28"/>
          <w:szCs w:val="28"/>
        </w:rPr>
        <w:t>心</w:t>
      </w:r>
      <w:r w:rsidRPr="00F61931">
        <w:rPr>
          <w:rFonts w:hint="eastAsia"/>
          <w:sz w:val="28"/>
          <w:szCs w:val="28"/>
        </w:rPr>
        <w:t>强，装拆及安全知识</w:t>
      </w:r>
      <w:r>
        <w:rPr>
          <w:rFonts w:hint="eastAsia"/>
          <w:sz w:val="28"/>
          <w:szCs w:val="28"/>
        </w:rPr>
        <w:t>全面和遵章守法</w:t>
      </w:r>
      <w:r w:rsidRPr="00F61931">
        <w:rPr>
          <w:rFonts w:hint="eastAsia"/>
          <w:sz w:val="28"/>
          <w:szCs w:val="28"/>
        </w:rPr>
        <w:t>的</w:t>
      </w:r>
      <w:r>
        <w:rPr>
          <w:rFonts w:hint="eastAsia"/>
          <w:sz w:val="28"/>
          <w:szCs w:val="28"/>
        </w:rPr>
        <w:t>“</w:t>
      </w:r>
      <w:r w:rsidRPr="00F61931">
        <w:rPr>
          <w:rFonts w:hint="eastAsia"/>
          <w:sz w:val="28"/>
          <w:szCs w:val="28"/>
        </w:rPr>
        <w:t>工长</w:t>
      </w:r>
      <w:r>
        <w:rPr>
          <w:rFonts w:hint="eastAsia"/>
          <w:sz w:val="28"/>
          <w:szCs w:val="28"/>
        </w:rPr>
        <w:t>”</w:t>
      </w:r>
      <w:r w:rsidRPr="00F61931">
        <w:rPr>
          <w:rFonts w:hint="eastAsia"/>
          <w:sz w:val="28"/>
          <w:szCs w:val="28"/>
        </w:rPr>
        <w:t>来带班。</w:t>
      </w:r>
      <w:r w:rsidRPr="00214190">
        <w:rPr>
          <w:rFonts w:ascii="宋体" w:hAnsi="宋体" w:hint="eastAsia"/>
          <w:sz w:val="28"/>
          <w:szCs w:val="28"/>
        </w:rPr>
        <w:t>装拆“工长”在起重机械装拆环节中</w:t>
      </w:r>
      <w:r>
        <w:rPr>
          <w:rFonts w:ascii="宋体" w:hAnsi="宋体" w:hint="eastAsia"/>
          <w:sz w:val="28"/>
          <w:szCs w:val="28"/>
        </w:rPr>
        <w:t>占据重要</w:t>
      </w:r>
      <w:r w:rsidRPr="00214190">
        <w:rPr>
          <w:rFonts w:ascii="宋体" w:hAnsi="宋体" w:hint="eastAsia"/>
          <w:sz w:val="28"/>
          <w:szCs w:val="28"/>
        </w:rPr>
        <w:t>岗位职责，是企业保障安全生产</w:t>
      </w:r>
      <w:r w:rsidRPr="00214190">
        <w:rPr>
          <w:rFonts w:ascii="宋体" w:hAnsi="宋体" w:hint="eastAsia"/>
          <w:sz w:val="28"/>
          <w:szCs w:val="28"/>
        </w:rPr>
        <w:lastRenderedPageBreak/>
        <w:t>的第一线。建立起重机械装拆“工长”</w:t>
      </w:r>
      <w:r>
        <w:rPr>
          <w:rFonts w:ascii="宋体" w:hAnsi="宋体" w:hint="eastAsia"/>
          <w:sz w:val="28"/>
          <w:szCs w:val="28"/>
        </w:rPr>
        <w:t>带班负责制，</w:t>
      </w:r>
      <w:r w:rsidR="00DE0610">
        <w:rPr>
          <w:rFonts w:ascii="宋体" w:hAnsi="宋体" w:hint="eastAsia"/>
          <w:sz w:val="28"/>
          <w:szCs w:val="28"/>
        </w:rPr>
        <w:t>有</w:t>
      </w:r>
      <w:r w:rsidRPr="00214190">
        <w:rPr>
          <w:rFonts w:ascii="宋体" w:hAnsi="宋体" w:hint="eastAsia"/>
          <w:sz w:val="28"/>
          <w:szCs w:val="28"/>
        </w:rPr>
        <w:t>利于起重机械在装拆环节对安全事故的把控，</w:t>
      </w:r>
      <w:r w:rsidR="00DE0610">
        <w:rPr>
          <w:rFonts w:ascii="宋体" w:hAnsi="宋体" w:hint="eastAsia"/>
          <w:sz w:val="28"/>
          <w:szCs w:val="28"/>
        </w:rPr>
        <w:t>有利于</w:t>
      </w:r>
      <w:r w:rsidRPr="00214190">
        <w:rPr>
          <w:rFonts w:ascii="宋体" w:hAnsi="宋体" w:hint="eastAsia"/>
          <w:sz w:val="28"/>
          <w:szCs w:val="28"/>
        </w:rPr>
        <w:t>第一时间发现安全隐患，第一时间制止违规作业引起的安全事故。</w:t>
      </w:r>
      <w:r w:rsidR="00DE0610">
        <w:rPr>
          <w:rFonts w:ascii="宋体" w:hAnsi="宋体" w:hint="eastAsia"/>
          <w:sz w:val="28"/>
          <w:szCs w:val="28"/>
        </w:rPr>
        <w:t>为此，我会将在开展</w:t>
      </w:r>
      <w:r w:rsidR="00DE0610" w:rsidRPr="00F61931">
        <w:rPr>
          <w:rFonts w:hint="eastAsia"/>
          <w:sz w:val="28"/>
          <w:szCs w:val="28"/>
        </w:rPr>
        <w:t>安装拆卸“工长”培训</w:t>
      </w:r>
      <w:r w:rsidR="00DE0610">
        <w:rPr>
          <w:rFonts w:hint="eastAsia"/>
          <w:sz w:val="28"/>
          <w:szCs w:val="28"/>
        </w:rPr>
        <w:t>、考核、发证的基础上，</w:t>
      </w:r>
      <w:r w:rsidR="00DE0610">
        <w:rPr>
          <w:rFonts w:ascii="宋体" w:hAnsi="宋体" w:hint="eastAsia"/>
          <w:sz w:val="28"/>
          <w:szCs w:val="28"/>
        </w:rPr>
        <w:t>积极推行起重机械装拆过程“工长”带班管班制度，把它作为实</w:t>
      </w:r>
      <w:r w:rsidR="00DA191E">
        <w:rPr>
          <w:rFonts w:ascii="宋体" w:hAnsi="宋体" w:hint="eastAsia"/>
          <w:sz w:val="28"/>
          <w:szCs w:val="28"/>
        </w:rPr>
        <w:t>行起重机械“一体化”管理的基本要</w:t>
      </w:r>
      <w:r w:rsidRPr="00214190">
        <w:rPr>
          <w:rFonts w:ascii="宋体" w:hAnsi="宋体" w:hint="eastAsia"/>
          <w:sz w:val="28"/>
          <w:szCs w:val="28"/>
        </w:rPr>
        <w:t>求。</w:t>
      </w:r>
      <w:r w:rsidRPr="00214190">
        <w:rPr>
          <w:rFonts w:ascii="宋体" w:hAnsi="宋体"/>
          <w:sz w:val="28"/>
          <w:szCs w:val="28"/>
        </w:rPr>
        <w:t xml:space="preserve"> </w:t>
      </w:r>
    </w:p>
    <w:p w:rsidR="00FF5EA2" w:rsidRPr="00F61931" w:rsidRDefault="00FF5EA2" w:rsidP="00FF5EA2">
      <w:pPr>
        <w:ind w:firstLineChars="200" w:firstLine="560"/>
        <w:rPr>
          <w:sz w:val="28"/>
          <w:szCs w:val="28"/>
        </w:rPr>
      </w:pPr>
      <w:r w:rsidRPr="00F61931">
        <w:rPr>
          <w:rFonts w:ascii="宋体" w:hAnsi="宋体" w:hint="eastAsia"/>
          <w:sz w:val="28"/>
          <w:szCs w:val="28"/>
        </w:rPr>
        <w:t>通过本次起重机械（塔机和施工升降机）装拆程序、装拆工艺学</w:t>
      </w:r>
      <w:r>
        <w:rPr>
          <w:rFonts w:ascii="宋体" w:hAnsi="宋体" w:hint="eastAsia"/>
          <w:sz w:val="28"/>
          <w:szCs w:val="28"/>
        </w:rPr>
        <w:t>习以及起重机械安全使用管理知识和规范标准的宣贯，装拆“工长”们受到了一次系统的全面的起重机械装拆使用管理领域知识的继续教育。培训结束进行了起重机械安装拆卸专业知识和起重机械安全管理和法律法规知识的考核，经</w:t>
      </w:r>
      <w:r w:rsidRPr="006A7BE2">
        <w:rPr>
          <w:rFonts w:ascii="宋体" w:hAnsi="宋体" w:hint="eastAsia"/>
          <w:sz w:val="28"/>
          <w:szCs w:val="28"/>
        </w:rPr>
        <w:t>考核分</w:t>
      </w:r>
      <w:r w:rsidR="00DA191E">
        <w:rPr>
          <w:rFonts w:ascii="宋体" w:hAnsi="宋体" w:hint="eastAsia"/>
          <w:sz w:val="28"/>
          <w:szCs w:val="28"/>
        </w:rPr>
        <w:t>数合格发证上岗，</w:t>
      </w:r>
      <w:r>
        <w:rPr>
          <w:rFonts w:ascii="宋体" w:hAnsi="宋体" w:hint="eastAsia"/>
          <w:sz w:val="28"/>
          <w:szCs w:val="28"/>
        </w:rPr>
        <w:t>并</w:t>
      </w:r>
      <w:r w:rsidRPr="006A7BE2">
        <w:rPr>
          <w:rFonts w:ascii="宋体" w:hAnsi="宋体" w:hint="eastAsia"/>
          <w:sz w:val="28"/>
          <w:szCs w:val="28"/>
        </w:rPr>
        <w:t>将安装拆卸“工</w:t>
      </w:r>
      <w:r>
        <w:rPr>
          <w:rFonts w:ascii="宋体" w:hAnsi="宋体" w:hint="eastAsia"/>
          <w:sz w:val="28"/>
          <w:szCs w:val="28"/>
        </w:rPr>
        <w:t>长”</w:t>
      </w:r>
      <w:r w:rsidR="00DA191E">
        <w:rPr>
          <w:rFonts w:ascii="宋体" w:hAnsi="宋体" w:hint="eastAsia"/>
          <w:sz w:val="28"/>
          <w:szCs w:val="28"/>
        </w:rPr>
        <w:t>纳入起重机械安装拆卸告知备案管理，</w:t>
      </w:r>
      <w:r>
        <w:rPr>
          <w:rFonts w:ascii="宋体" w:hAnsi="宋体" w:hint="eastAsia"/>
          <w:sz w:val="28"/>
          <w:szCs w:val="28"/>
        </w:rPr>
        <w:t>为</w:t>
      </w:r>
      <w:r w:rsidRPr="00F61931">
        <w:rPr>
          <w:rFonts w:hint="eastAsia"/>
          <w:sz w:val="28"/>
          <w:szCs w:val="28"/>
        </w:rPr>
        <w:t>加强</w:t>
      </w:r>
      <w:r>
        <w:rPr>
          <w:rFonts w:hint="eastAsia"/>
          <w:sz w:val="28"/>
          <w:szCs w:val="28"/>
        </w:rPr>
        <w:t>杭州市</w:t>
      </w:r>
      <w:r w:rsidRPr="00F61931">
        <w:rPr>
          <w:rFonts w:hint="eastAsia"/>
          <w:sz w:val="28"/>
          <w:szCs w:val="28"/>
        </w:rPr>
        <w:t>施工现场起重机械安装拆卸管理，规范起重机械安装拆卸作业</w:t>
      </w:r>
      <w:r>
        <w:rPr>
          <w:rFonts w:hint="eastAsia"/>
          <w:sz w:val="28"/>
          <w:szCs w:val="28"/>
        </w:rPr>
        <w:t>，必将起到积极的推动作用。</w:t>
      </w:r>
    </w:p>
    <w:p w:rsidR="00FF5EA2" w:rsidRPr="00FC133A" w:rsidRDefault="00FF5EA2" w:rsidP="00FF5EA2">
      <w:pPr>
        <w:rPr>
          <w:bCs/>
          <w:sz w:val="28"/>
          <w:szCs w:val="28"/>
        </w:rPr>
      </w:pPr>
    </w:p>
    <w:p w:rsidR="00FF5EA2" w:rsidRPr="00312550" w:rsidRDefault="00FF5EA2" w:rsidP="00FF5EA2">
      <w:pPr>
        <w:snapToGrid w:val="0"/>
        <w:spacing w:line="360" w:lineRule="auto"/>
        <w:jc w:val="center"/>
        <w:rPr>
          <w:sz w:val="28"/>
          <w:szCs w:val="28"/>
        </w:rPr>
      </w:pPr>
    </w:p>
    <w:p w:rsidR="00A41B00" w:rsidRDefault="00A41B00"/>
    <w:sectPr w:rsidR="00A41B00" w:rsidSect="00A41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029" w:rsidRDefault="00740029" w:rsidP="00992C60">
      <w:r>
        <w:separator/>
      </w:r>
    </w:p>
  </w:endnote>
  <w:endnote w:type="continuationSeparator" w:id="0">
    <w:p w:rsidR="00740029" w:rsidRDefault="00740029" w:rsidP="00992C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altName w:val="微软雅黑"/>
    <w:charset w:val="86"/>
    <w:family w:val="auto"/>
    <w:pitch w:val="variable"/>
    <w:sig w:usb0="00000000"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029" w:rsidRDefault="00740029" w:rsidP="00992C60">
      <w:r>
        <w:separator/>
      </w:r>
    </w:p>
  </w:footnote>
  <w:footnote w:type="continuationSeparator" w:id="0">
    <w:p w:rsidR="00740029" w:rsidRDefault="00740029" w:rsidP="00992C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5EA2"/>
    <w:rsid w:val="00740029"/>
    <w:rsid w:val="00992C60"/>
    <w:rsid w:val="009B7624"/>
    <w:rsid w:val="00A41B00"/>
    <w:rsid w:val="00AF745F"/>
    <w:rsid w:val="00DA191E"/>
    <w:rsid w:val="00DE0610"/>
    <w:rsid w:val="00FC4D71"/>
    <w:rsid w:val="00FF5E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E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5EA2"/>
    <w:rPr>
      <w:sz w:val="18"/>
      <w:szCs w:val="18"/>
    </w:rPr>
  </w:style>
  <w:style w:type="character" w:customStyle="1" w:styleId="Char">
    <w:name w:val="批注框文本 Char"/>
    <w:basedOn w:val="a0"/>
    <w:link w:val="a3"/>
    <w:uiPriority w:val="99"/>
    <w:semiHidden/>
    <w:rsid w:val="00FF5EA2"/>
    <w:rPr>
      <w:rFonts w:ascii="Times New Roman" w:eastAsia="宋体" w:hAnsi="Times New Roman" w:cs="Times New Roman"/>
      <w:sz w:val="18"/>
      <w:szCs w:val="18"/>
    </w:rPr>
  </w:style>
  <w:style w:type="paragraph" w:styleId="a4">
    <w:name w:val="header"/>
    <w:basedOn w:val="a"/>
    <w:link w:val="Char0"/>
    <w:uiPriority w:val="99"/>
    <w:semiHidden/>
    <w:unhideWhenUsed/>
    <w:rsid w:val="00992C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92C60"/>
    <w:rPr>
      <w:rFonts w:ascii="Times New Roman" w:eastAsia="宋体" w:hAnsi="Times New Roman" w:cs="Times New Roman"/>
      <w:sz w:val="18"/>
      <w:szCs w:val="18"/>
    </w:rPr>
  </w:style>
  <w:style w:type="paragraph" w:styleId="a5">
    <w:name w:val="footer"/>
    <w:basedOn w:val="a"/>
    <w:link w:val="Char1"/>
    <w:uiPriority w:val="99"/>
    <w:semiHidden/>
    <w:unhideWhenUsed/>
    <w:rsid w:val="00992C6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992C6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2013-12-12T06:23:00Z</dcterms:created>
  <dcterms:modified xsi:type="dcterms:W3CDTF">2013-12-24T03:37:00Z</dcterms:modified>
</cp:coreProperties>
</file>